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798D" w14:textId="77777777" w:rsidR="006703F7" w:rsidRDefault="00000000">
      <w:pPr>
        <w:spacing w:after="0" w:line="259" w:lineRule="auto"/>
        <w:ind w:left="2717" w:right="0" w:hanging="317"/>
      </w:pPr>
      <w:r>
        <w:rPr>
          <w:sz w:val="34"/>
        </w:rPr>
        <w:t xml:space="preserve">Основно училище '6 </w:t>
      </w:r>
      <w:proofErr w:type="spellStart"/>
      <w:r>
        <w:rPr>
          <w:sz w:val="34"/>
        </w:rPr>
        <w:t>Впсил</w:t>
      </w:r>
      <w:proofErr w:type="spellEnd"/>
      <w:r>
        <w:rPr>
          <w:sz w:val="34"/>
        </w:rPr>
        <w:t xml:space="preserve"> Левски” — град Белене </w:t>
      </w:r>
      <w:proofErr w:type="spellStart"/>
      <w:r>
        <w:rPr>
          <w:sz w:val="34"/>
        </w:rPr>
        <w:t>Белене</w:t>
      </w:r>
      <w:proofErr w:type="spellEnd"/>
      <w:r>
        <w:rPr>
          <w:sz w:val="34"/>
        </w:rPr>
        <w:t>, ул. ”Епископ Евгений Босилков” .N21</w:t>
      </w:r>
    </w:p>
    <w:p w14:paraId="07BCC189" w14:textId="77777777" w:rsidR="006703F7" w:rsidRDefault="00000000">
      <w:pPr>
        <w:spacing w:after="1281" w:line="259" w:lineRule="auto"/>
        <w:ind w:left="297" w:right="0" w:firstLine="1752"/>
      </w:pPr>
      <w:r>
        <w:rPr>
          <w:sz w:val="34"/>
        </w:rPr>
        <w:t>0658 / З 48 34 ; З 69 94 e-</w:t>
      </w:r>
      <w:proofErr w:type="spellStart"/>
      <w:r>
        <w:rPr>
          <w:sz w:val="34"/>
        </w:rPr>
        <w:t>mail</w:t>
      </w:r>
      <w:proofErr w:type="spellEnd"/>
      <w:r>
        <w:rPr>
          <w:sz w:val="34"/>
        </w:rPr>
        <w:t xml:space="preserve">: vasillevskibelene@abv.bg </w:t>
      </w:r>
      <w:proofErr w:type="spellStart"/>
      <w:r>
        <w:rPr>
          <w:sz w:val="34"/>
        </w:rPr>
        <w:t>ђЕвск</w:t>
      </w:r>
      <w:proofErr w:type="spellEnd"/>
      <w:r>
        <w:rPr>
          <w:sz w:val="34"/>
        </w:rPr>
        <w:t>$</w:t>
      </w:r>
    </w:p>
    <w:p w14:paraId="6F5957CB" w14:textId="77777777" w:rsidR="006703F7" w:rsidRDefault="00000000">
      <w:pPr>
        <w:spacing w:after="622"/>
        <w:ind w:left="2876" w:hanging="10"/>
        <w:jc w:val="center"/>
      </w:pPr>
      <w:r>
        <w:t>от Румяна Цветанова Богданова директор на ОУ „Васил Левски”- Белене</w:t>
      </w:r>
    </w:p>
    <w:p w14:paraId="5189FB55" w14:textId="77777777" w:rsidR="006703F7" w:rsidRDefault="00000000">
      <w:pPr>
        <w:ind w:left="316" w:right="0"/>
      </w:pPr>
      <w:r>
        <w:t>Във връзка с изискванията на ЗГЈУ*Г) Ви представям следната информация относно изпълнението на бюджета на ОУ „Васил Левски” Белене към З I .03.2023 г.</w:t>
      </w:r>
    </w:p>
    <w:p w14:paraId="357BDDFF" w14:textId="77777777" w:rsidR="006703F7" w:rsidRDefault="00000000">
      <w:pPr>
        <w:spacing w:after="38" w:line="242" w:lineRule="auto"/>
        <w:ind w:left="326" w:right="197" w:firstLine="730"/>
        <w:jc w:val="both"/>
      </w:pPr>
      <w:r>
        <w:t xml:space="preserve">Към 31.03.2023 г. все още нямаме </w:t>
      </w:r>
      <w:proofErr w:type="spellStart"/>
      <w:r>
        <w:t>изгогвен</w:t>
      </w:r>
      <w:proofErr w:type="spellEnd"/>
      <w:r>
        <w:t xml:space="preserve"> бюджет за календарната 2023 г. Бюджетната рамка за 2023 г. ще се </w:t>
      </w:r>
      <w:proofErr w:type="spellStart"/>
      <w:r>
        <w:t>нзгради</w:t>
      </w:r>
      <w:proofErr w:type="spellEnd"/>
      <w:r>
        <w:t xml:space="preserve"> на база 76 броя ученици. Това е броят на учениците към месец декември 2022 година.</w:t>
      </w:r>
    </w:p>
    <w:p w14:paraId="6C004B9D" w14:textId="77777777" w:rsidR="006703F7" w:rsidRDefault="00000000">
      <w:pPr>
        <w:ind w:left="316" w:right="0"/>
      </w:pPr>
      <w:r>
        <w:t xml:space="preserve">към отчетната дата З </w:t>
      </w:r>
      <w:r>
        <w:rPr>
          <w:noProof/>
        </w:rPr>
        <w:drawing>
          <wp:inline distT="0" distB="0" distL="0" distR="0" wp14:anchorId="2EC5AB58" wp14:editId="704B0A62">
            <wp:extent cx="603545" cy="124980"/>
            <wp:effectExtent l="0" t="0" r="0" b="0"/>
            <wp:docPr id="1658" name="Picture 1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" name="Picture 16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545" cy="12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г. разходваните средства по функция Държавни дейности възлизат на 123 686 лв. от които:</w:t>
      </w:r>
    </w:p>
    <w:p w14:paraId="6261A6EA" w14:textId="77777777" w:rsidR="006703F7" w:rsidRDefault="00000000">
      <w:pPr>
        <w:ind w:left="1042" w:right="0" w:firstLine="0"/>
      </w:pPr>
      <w:r>
        <w:rPr>
          <w:noProof/>
        </w:rPr>
        <w:drawing>
          <wp:inline distT="0" distB="0" distL="0" distR="0" wp14:anchorId="09DA5362" wp14:editId="17BD7ACB">
            <wp:extent cx="51820" cy="18290"/>
            <wp:effectExtent l="0" t="0" r="0" b="0"/>
            <wp:docPr id="1465" name="Picture 1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" name="Picture 14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107 843 лв. усвоени за заплати, възнаграждения у: осигурителни вноски; </w:t>
      </w:r>
      <w:r>
        <w:rPr>
          <w:noProof/>
        </w:rPr>
        <w:drawing>
          <wp:inline distT="0" distB="0" distL="0" distR="0" wp14:anchorId="5B1C8D52" wp14:editId="716658E1">
            <wp:extent cx="51820" cy="18290"/>
            <wp:effectExtent l="0" t="0" r="0" b="0"/>
            <wp:docPr id="1466" name="Picture 1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" name="Picture 14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10 329 лв. усвоени за издръжка.</w:t>
      </w:r>
    </w:p>
    <w:p w14:paraId="574D59F7" w14:textId="77777777" w:rsidR="006703F7" w:rsidRDefault="00000000">
      <w:pPr>
        <w:ind w:left="316" w:right="106"/>
      </w:pPr>
      <w:r>
        <w:t xml:space="preserve">По проект „Равен достъп до </w:t>
      </w:r>
      <w:proofErr w:type="spellStart"/>
      <w:r>
        <w:t>учрлтдано</w:t>
      </w:r>
      <w:proofErr w:type="spellEnd"/>
      <w:r>
        <w:t xml:space="preserve"> образование в условията на кризи” са изразходени 253 лв.</w:t>
      </w:r>
    </w:p>
    <w:p w14:paraId="4D813557" w14:textId="77777777" w:rsidR="006703F7" w:rsidRDefault="00000000">
      <w:pPr>
        <w:ind w:left="316" w:right="0"/>
      </w:pPr>
      <w:r>
        <w:t xml:space="preserve">Неразплатените разходи по </w:t>
      </w:r>
      <w:proofErr w:type="spellStart"/>
      <w:r>
        <w:t>фунхцп:ч</w:t>
      </w:r>
      <w:proofErr w:type="spellEnd"/>
      <w:r>
        <w:t xml:space="preserve"> Държавни дейности към 31.03.2023 г. няма.</w:t>
      </w:r>
    </w:p>
    <w:p w14:paraId="70E837EC" w14:textId="77777777" w:rsidR="006703F7" w:rsidRDefault="00000000">
      <w:pPr>
        <w:ind w:left="316" w:right="0"/>
      </w:pPr>
      <w:r>
        <w:t xml:space="preserve">Получен е трансфер по проект „Подкрепа за успех” в </w:t>
      </w:r>
      <w:proofErr w:type="spellStart"/>
      <w:r>
        <w:t>раз</w:t>
      </w:r>
      <w:r>
        <w:rPr>
          <w:vertAlign w:val="superscript"/>
        </w:rPr>
        <w:t>м</w:t>
      </w:r>
      <w:proofErr w:type="spellEnd"/>
      <w:r>
        <w:rPr>
          <w:vertAlign w:val="superscript"/>
        </w:rPr>
        <w:t xml:space="preserve"> </w:t>
      </w:r>
      <w:r>
        <w:t>ер на 7 017.00 лв., които вероятно ще върнем обратно на МОА, тъй като проекта за нас е приключил.</w:t>
      </w:r>
    </w:p>
    <w:p w14:paraId="17B65977" w14:textId="77777777" w:rsidR="006703F7" w:rsidRDefault="00000000">
      <w:pPr>
        <w:ind w:left="316" w:right="0"/>
      </w:pPr>
      <w:r>
        <w:t>Съгласно чл. 290, ал. З от ЗПУО утвърдения бюджет и отчета за изпълнението му се публикуват на интернет страницата на училището vasillevskibelene.org,</w:t>
      </w:r>
    </w:p>
    <w:p w14:paraId="4992E01B" w14:textId="77777777" w:rsidR="006703F7" w:rsidRDefault="00000000">
      <w:pPr>
        <w:spacing w:after="188"/>
        <w:ind w:left="316" w:right="0" w:firstLine="0"/>
      </w:pPr>
      <w:r>
        <w:t xml:space="preserve">На всяко тримесечие директора предоставя информация за изпълнението на делегирания бюджет в присъствието на работници, служители и представители на </w:t>
      </w:r>
      <w:r>
        <w:rPr>
          <w:noProof/>
        </w:rPr>
        <w:drawing>
          <wp:inline distT="0" distB="0" distL="0" distR="0" wp14:anchorId="7E6CA49F" wp14:editId="28F475C1">
            <wp:extent cx="3048" cy="6097"/>
            <wp:effectExtent l="0" t="0" r="0" b="0"/>
            <wp:docPr id="1467" name="Picture 1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" name="Picture 14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училищното настоятелство.</w:t>
      </w:r>
    </w:p>
    <w:p w14:paraId="22AC364A" w14:textId="77777777" w:rsidR="006703F7" w:rsidRDefault="00000000">
      <w:pPr>
        <w:spacing w:after="622"/>
        <w:ind w:left="3908" w:right="0" w:hanging="10"/>
        <w:jc w:val="center"/>
      </w:pPr>
      <w:r>
        <w:t xml:space="preserve">Директор: </w:t>
      </w:r>
      <w:r>
        <w:rPr>
          <w:noProof/>
        </w:rPr>
        <w:drawing>
          <wp:inline distT="0" distB="0" distL="0" distR="0" wp14:anchorId="455628AE" wp14:editId="15638490">
            <wp:extent cx="1124788" cy="1182736"/>
            <wp:effectExtent l="0" t="0" r="0" b="0"/>
            <wp:docPr id="12120" name="Picture 12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0" name="Picture 121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4788" cy="118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«о. ,</w:t>
      </w:r>
    </w:p>
    <w:p w14:paraId="43AB7D7D" w14:textId="77777777" w:rsidR="006703F7" w:rsidRDefault="00000000">
      <w:pPr>
        <w:spacing w:after="173" w:line="259" w:lineRule="auto"/>
        <w:ind w:left="2761" w:right="0" w:hanging="10"/>
      </w:pPr>
      <w:r>
        <w:rPr>
          <w:sz w:val="34"/>
        </w:rPr>
        <w:lastRenderedPageBreak/>
        <w:t>О У ”Васил Левски ” - Белене</w:t>
      </w:r>
    </w:p>
    <w:p w14:paraId="24F9FEA0" w14:textId="77777777" w:rsidR="006703F7" w:rsidRDefault="00000000">
      <w:pPr>
        <w:spacing w:after="114" w:line="259" w:lineRule="auto"/>
        <w:ind w:left="2597" w:right="0" w:hanging="10"/>
      </w:pPr>
      <w:r>
        <w:rPr>
          <w:sz w:val="34"/>
        </w:rPr>
        <w:t>Б Ю Д Ж Е Т 2023 година</w:t>
      </w:r>
    </w:p>
    <w:p w14:paraId="25AA0E47" w14:textId="77777777" w:rsidR="006703F7" w:rsidRDefault="00000000">
      <w:pPr>
        <w:spacing w:after="0" w:line="259" w:lineRule="auto"/>
        <w:ind w:left="0" w:right="1680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5E14AA0" wp14:editId="4EF8AC73">
            <wp:simplePos x="0" y="0"/>
            <wp:positionH relativeFrom="page">
              <wp:posOffset>5575167</wp:posOffset>
            </wp:positionH>
            <wp:positionV relativeFrom="page">
              <wp:posOffset>10147756</wp:posOffset>
            </wp:positionV>
            <wp:extent cx="630979" cy="356650"/>
            <wp:effectExtent l="0" t="0" r="0" b="0"/>
            <wp:wrapTopAndBottom/>
            <wp:docPr id="6517" name="Picture 6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7" name="Picture 65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979" cy="35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4FC86D4" wp14:editId="56CD3EB1">
            <wp:simplePos x="0" y="0"/>
            <wp:positionH relativeFrom="page">
              <wp:posOffset>438942</wp:posOffset>
            </wp:positionH>
            <wp:positionV relativeFrom="page">
              <wp:posOffset>3304346</wp:posOffset>
            </wp:positionV>
            <wp:extent cx="9145" cy="15241"/>
            <wp:effectExtent l="0" t="0" r="0" b="0"/>
            <wp:wrapTopAndBottom/>
            <wp:docPr id="6249" name="Picture 6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" name="Picture 62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ФУНКЦИЯ ДЪРЖАВНИ ДЕЙНОСТИ първо тримесечие</w:t>
      </w:r>
    </w:p>
    <w:tbl>
      <w:tblPr>
        <w:tblStyle w:val="TableGrid"/>
        <w:tblW w:w="9845" w:type="dxa"/>
        <w:tblInd w:w="-67" w:type="dxa"/>
        <w:tblCellMar>
          <w:top w:w="5" w:type="dxa"/>
          <w:left w:w="34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59"/>
        <w:gridCol w:w="916"/>
        <w:gridCol w:w="732"/>
        <w:gridCol w:w="5804"/>
        <w:gridCol w:w="1181"/>
        <w:gridCol w:w="1153"/>
      </w:tblGrid>
      <w:tr w:rsidR="006703F7" w14:paraId="2A20918E" w14:textId="77777777">
        <w:trPr>
          <w:trHeight w:val="991"/>
        </w:trPr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7F27E95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EEC3DC" w14:textId="77777777" w:rsidR="006703F7" w:rsidRDefault="00000000">
            <w:pPr>
              <w:spacing w:after="0" w:line="259" w:lineRule="auto"/>
              <w:ind w:left="26" w:right="0" w:firstLine="0"/>
              <w:jc w:val="both"/>
            </w:pPr>
            <w:r>
              <w:rPr>
                <w:sz w:val="18"/>
              </w:rPr>
              <w:t>Параграфи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CD5CA" w14:textId="77777777" w:rsidR="006703F7" w:rsidRDefault="00000000">
            <w:pPr>
              <w:spacing w:after="475" w:line="259" w:lineRule="auto"/>
              <w:ind w:left="0" w:right="17" w:firstLine="0"/>
              <w:jc w:val="center"/>
            </w:pPr>
            <w:r>
              <w:rPr>
                <w:sz w:val="18"/>
              </w:rPr>
              <w:t>Наименование на разходите,</w:t>
            </w:r>
          </w:p>
          <w:p w14:paraId="2902A4CA" w14:textId="77777777" w:rsidR="006703F7" w:rsidRDefault="00000000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параграфи и подпараграфи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89D57" w14:textId="77777777" w:rsidR="006703F7" w:rsidRDefault="00000000">
            <w:pPr>
              <w:spacing w:after="0" w:line="259" w:lineRule="auto"/>
              <w:ind w:left="59" w:right="0" w:firstLine="115"/>
            </w:pPr>
            <w:r>
              <w:rPr>
                <w:sz w:val="20"/>
              </w:rPr>
              <w:t>Отчетени средства първо тримесечие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390924" w14:textId="77777777" w:rsidR="006703F7" w:rsidRDefault="00000000">
            <w:pPr>
              <w:spacing w:after="0" w:line="259" w:lineRule="auto"/>
              <w:ind w:left="251" w:right="0" w:firstLine="14"/>
            </w:pPr>
            <w:r>
              <w:rPr>
                <w:sz w:val="20"/>
              </w:rPr>
              <w:t>Проект Равен достъп</w:t>
            </w:r>
          </w:p>
        </w:tc>
      </w:tr>
      <w:tr w:rsidR="006703F7" w14:paraId="0206764F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E7CC882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4E77C" w14:textId="77777777" w:rsidR="006703F7" w:rsidRDefault="00000000">
            <w:pPr>
              <w:spacing w:after="0" w:line="259" w:lineRule="auto"/>
              <w:ind w:left="155" w:right="0" w:firstLine="0"/>
            </w:pPr>
            <w:r>
              <w:rPr>
                <w:sz w:val="26"/>
              </w:rPr>
              <w:t>01-00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16C18" w14:textId="77777777" w:rsidR="006703F7" w:rsidRDefault="00000000">
            <w:pPr>
              <w:spacing w:after="0" w:line="259" w:lineRule="auto"/>
              <w:ind w:left="19" w:right="0" w:firstLine="0"/>
            </w:pPr>
            <w:r>
              <w:t>Заплати и възнаграждения на персонала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CABB6" w14:textId="77777777" w:rsidR="006703F7" w:rsidRDefault="00000000">
            <w:pPr>
              <w:spacing w:after="0" w:line="259" w:lineRule="auto"/>
              <w:ind w:left="0" w:right="27" w:firstLine="0"/>
              <w:jc w:val="right"/>
            </w:pPr>
            <w:r>
              <w:rPr>
                <w:sz w:val="26"/>
              </w:rPr>
              <w:t>87504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43A8A" w14:textId="77777777" w:rsidR="006703F7" w:rsidRDefault="0000000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26"/>
              </w:rPr>
              <w:t>205</w:t>
            </w:r>
          </w:p>
        </w:tc>
      </w:tr>
      <w:tr w:rsidR="006703F7" w14:paraId="2E27900D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CF574B0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A626C" w14:textId="77777777" w:rsidR="006703F7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6"/>
              </w:rPr>
              <w:t>01-01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EBBF2" w14:textId="77777777" w:rsidR="006703F7" w:rsidRDefault="00000000">
            <w:pPr>
              <w:spacing w:after="0" w:line="259" w:lineRule="auto"/>
              <w:ind w:left="19" w:right="0" w:firstLine="0"/>
            </w:pPr>
            <w:proofErr w:type="spellStart"/>
            <w:r>
              <w:rPr>
                <w:sz w:val="26"/>
              </w:rPr>
              <w:t>Запл</w:t>
            </w:r>
            <w:proofErr w:type="spellEnd"/>
            <w:r>
              <w:rPr>
                <w:sz w:val="26"/>
              </w:rPr>
              <w:t xml:space="preserve">. и </w:t>
            </w:r>
            <w:proofErr w:type="spellStart"/>
            <w:r>
              <w:rPr>
                <w:sz w:val="26"/>
              </w:rPr>
              <w:t>възнагр</w:t>
            </w:r>
            <w:proofErr w:type="spellEnd"/>
            <w:r>
              <w:rPr>
                <w:sz w:val="26"/>
              </w:rPr>
              <w:t>. на персонала, нает по труд. прав.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D36B7" w14:textId="77777777" w:rsidR="006703F7" w:rsidRDefault="00000000">
            <w:pPr>
              <w:spacing w:after="0" w:line="259" w:lineRule="auto"/>
              <w:ind w:left="0" w:right="27" w:firstLine="0"/>
              <w:jc w:val="right"/>
            </w:pPr>
            <w:r>
              <w:rPr>
                <w:sz w:val="26"/>
              </w:rPr>
              <w:t>87504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8D171" w14:textId="77777777" w:rsidR="006703F7" w:rsidRDefault="00000000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26"/>
              </w:rPr>
              <w:t>205</w:t>
            </w:r>
          </w:p>
        </w:tc>
      </w:tr>
      <w:tr w:rsidR="006703F7" w14:paraId="5501FD82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ECE1ECF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0CE1C" w14:textId="77777777" w:rsidR="006703F7" w:rsidRDefault="00000000">
            <w:pPr>
              <w:spacing w:after="0" w:line="259" w:lineRule="auto"/>
              <w:ind w:left="151" w:right="0" w:firstLine="0"/>
            </w:pPr>
            <w:r>
              <w:rPr>
                <w:sz w:val="26"/>
              </w:rPr>
              <w:t>02-00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FB2A8" w14:textId="77777777" w:rsidR="006703F7" w:rsidRDefault="00000000">
            <w:pPr>
              <w:spacing w:after="0" w:line="259" w:lineRule="auto"/>
              <w:ind w:left="10" w:right="0" w:firstLine="0"/>
            </w:pPr>
            <w:r>
              <w:t xml:space="preserve">Др. възнаграждения и плащания за </w:t>
            </w:r>
            <w:proofErr w:type="spellStart"/>
            <w:r>
              <w:t>персон</w:t>
            </w:r>
            <w:proofErr w:type="spellEnd"/>
            <w:r>
              <w:t>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5B07F" w14:textId="77777777" w:rsidR="006703F7" w:rsidRDefault="00000000">
            <w:pPr>
              <w:spacing w:after="0" w:line="259" w:lineRule="auto"/>
              <w:ind w:left="0" w:right="27" w:firstLine="0"/>
              <w:jc w:val="right"/>
            </w:pPr>
            <w:r>
              <w:rPr>
                <w:sz w:val="26"/>
              </w:rPr>
              <w:t>5514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0CD54" w14:textId="77777777" w:rsidR="006703F7" w:rsidRDefault="00000000">
            <w:pPr>
              <w:spacing w:after="0" w:line="259" w:lineRule="auto"/>
              <w:ind w:left="0" w:right="24" w:firstLine="0"/>
              <w:jc w:val="right"/>
            </w:pPr>
            <w:r>
              <w:rPr>
                <w:sz w:val="26"/>
              </w:rPr>
              <w:t>0</w:t>
            </w:r>
          </w:p>
        </w:tc>
      </w:tr>
      <w:tr w:rsidR="006703F7" w14:paraId="1BB1ABAF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86756F1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F38E9" w14:textId="77777777" w:rsidR="006703F7" w:rsidRDefault="00000000">
            <w:pPr>
              <w:spacing w:after="0" w:line="259" w:lineRule="auto"/>
              <w:ind w:left="141" w:right="0" w:firstLine="0"/>
            </w:pPr>
            <w:r>
              <w:rPr>
                <w:sz w:val="26"/>
              </w:rPr>
              <w:t>02-01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728ED" w14:textId="77777777" w:rsidR="006703F7" w:rsidRDefault="00000000">
            <w:pPr>
              <w:spacing w:after="0" w:line="259" w:lineRule="auto"/>
              <w:ind w:left="14" w:right="0" w:firstLine="0"/>
            </w:pPr>
            <w:r>
              <w:rPr>
                <w:sz w:val="26"/>
              </w:rPr>
              <w:t xml:space="preserve">за нещатен перс. нает по </w:t>
            </w:r>
            <w:proofErr w:type="spellStart"/>
            <w:r>
              <w:rPr>
                <w:sz w:val="26"/>
              </w:rPr>
              <w:t>тр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д.п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авоотнош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9BD41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E2015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</w:tr>
      <w:tr w:rsidR="006703F7" w14:paraId="094B7425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A141B30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3C645" w14:textId="77777777" w:rsidR="006703F7" w:rsidRDefault="00000000">
            <w:pPr>
              <w:spacing w:after="0" w:line="259" w:lineRule="auto"/>
              <w:ind w:left="151" w:right="0" w:firstLine="0"/>
            </w:pPr>
            <w:r>
              <w:rPr>
                <w:sz w:val="26"/>
              </w:rPr>
              <w:t>02-02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A29FF" w14:textId="77777777" w:rsidR="006703F7" w:rsidRDefault="00000000">
            <w:pPr>
              <w:spacing w:after="0" w:line="259" w:lineRule="auto"/>
              <w:ind w:left="14" w:right="0" w:firstLine="0"/>
            </w:pPr>
            <w:r>
              <w:rPr>
                <w:sz w:val="26"/>
              </w:rPr>
              <w:t xml:space="preserve">за персонала по </w:t>
            </w:r>
            <w:proofErr w:type="spellStart"/>
            <w:r>
              <w:rPr>
                <w:sz w:val="26"/>
              </w:rPr>
              <w:t>извънтруд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правоотнош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9E8D0" w14:textId="77777777" w:rsidR="006703F7" w:rsidRDefault="00000000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6"/>
              </w:rPr>
              <w:t>2664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550D9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</w:tr>
      <w:tr w:rsidR="006703F7" w14:paraId="06636252" w14:textId="77777777">
        <w:trPr>
          <w:trHeight w:val="2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EB364B8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B9FF1" w14:textId="77777777" w:rsidR="006703F7" w:rsidRDefault="00000000">
            <w:pPr>
              <w:spacing w:after="0" w:line="259" w:lineRule="auto"/>
              <w:ind w:left="151" w:right="0" w:firstLine="0"/>
            </w:pPr>
            <w:r>
              <w:rPr>
                <w:sz w:val="26"/>
              </w:rPr>
              <w:t>02-05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A3A3C3" w14:textId="77777777" w:rsidR="006703F7" w:rsidRDefault="00000000">
            <w:pPr>
              <w:spacing w:after="0" w:line="259" w:lineRule="auto"/>
              <w:ind w:left="14" w:right="0" w:firstLine="0"/>
            </w:pPr>
            <w:proofErr w:type="spellStart"/>
            <w:r>
              <w:rPr>
                <w:sz w:val="26"/>
              </w:rPr>
              <w:t>изпл.суми</w:t>
            </w:r>
            <w:proofErr w:type="spellEnd"/>
            <w:r>
              <w:rPr>
                <w:sz w:val="26"/>
              </w:rPr>
              <w:t xml:space="preserve"> от СБКО, ваучери за храна и </w:t>
            </w:r>
            <w:proofErr w:type="spellStart"/>
            <w:r>
              <w:rPr>
                <w:sz w:val="26"/>
              </w:rPr>
              <w:t>др.на</w:t>
            </w:r>
            <w:proofErr w:type="spellEnd"/>
            <w:r>
              <w:rPr>
                <w:sz w:val="26"/>
              </w:rPr>
              <w:t xml:space="preserve"> перс.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CE470F" w14:textId="77777777" w:rsidR="006703F7" w:rsidRDefault="00000000">
            <w:pPr>
              <w:spacing w:after="0" w:line="259" w:lineRule="auto"/>
              <w:ind w:left="0" w:right="41" w:firstLine="0"/>
              <w:jc w:val="right"/>
            </w:pPr>
            <w:r>
              <w:rPr>
                <w:sz w:val="24"/>
              </w:rPr>
              <w:t>1975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8CE68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</w:tr>
      <w:tr w:rsidR="006703F7" w14:paraId="77BC7FED" w14:textId="77777777">
        <w:trPr>
          <w:trHeight w:val="365"/>
        </w:trPr>
        <w:tc>
          <w:tcPr>
            <w:tcW w:w="46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DBFA4E7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605D7" w14:textId="77777777" w:rsidR="006703F7" w:rsidRDefault="00000000">
            <w:pPr>
              <w:spacing w:after="0" w:line="259" w:lineRule="auto"/>
              <w:ind w:left="151" w:right="0" w:firstLine="0"/>
            </w:pPr>
            <w:r>
              <w:rPr>
                <w:sz w:val="26"/>
              </w:rPr>
              <w:t>02-08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ACD5D" w14:textId="77777777" w:rsidR="006703F7" w:rsidRDefault="00000000">
            <w:pPr>
              <w:spacing w:after="0" w:line="259" w:lineRule="auto"/>
              <w:ind w:left="14" w:right="0" w:firstLine="0"/>
            </w:pPr>
            <w:proofErr w:type="spellStart"/>
            <w:r>
              <w:rPr>
                <w:sz w:val="26"/>
              </w:rPr>
              <w:t>обезщ</w:t>
            </w:r>
            <w:proofErr w:type="spellEnd"/>
            <w:r>
              <w:rPr>
                <w:sz w:val="26"/>
              </w:rPr>
              <w:t xml:space="preserve">. на </w:t>
            </w:r>
            <w:proofErr w:type="spellStart"/>
            <w:r>
              <w:rPr>
                <w:sz w:val="26"/>
              </w:rPr>
              <w:t>персон</w:t>
            </w:r>
            <w:proofErr w:type="spellEnd"/>
            <w:r>
              <w:rPr>
                <w:sz w:val="26"/>
              </w:rPr>
              <w:t xml:space="preserve">. с характер на </w:t>
            </w:r>
            <w:proofErr w:type="spellStart"/>
            <w:r>
              <w:rPr>
                <w:sz w:val="26"/>
              </w:rPr>
              <w:t>възн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554D6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4465F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</w:tr>
      <w:tr w:rsidR="006703F7" w14:paraId="2C62832A" w14:textId="77777777">
        <w:trPr>
          <w:trHeight w:val="31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584AA00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A8211" w14:textId="77777777" w:rsidR="006703F7" w:rsidRDefault="00000000">
            <w:pPr>
              <w:spacing w:after="0" w:line="259" w:lineRule="auto"/>
              <w:ind w:left="146" w:right="0" w:firstLine="0"/>
            </w:pPr>
            <w:r>
              <w:rPr>
                <w:sz w:val="26"/>
              </w:rPr>
              <w:t>02-09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C8543" w14:textId="77777777" w:rsidR="006703F7" w:rsidRDefault="00000000">
            <w:pPr>
              <w:spacing w:after="0" w:line="259" w:lineRule="auto"/>
              <w:ind w:left="10" w:right="0" w:firstLine="0"/>
            </w:pPr>
            <w:r>
              <w:rPr>
                <w:sz w:val="26"/>
              </w:rPr>
              <w:t xml:space="preserve">др. плащ. и </w:t>
            </w:r>
            <w:proofErr w:type="spellStart"/>
            <w:r>
              <w:rPr>
                <w:sz w:val="26"/>
              </w:rPr>
              <w:t>възнагр</w:t>
            </w:r>
            <w:proofErr w:type="spellEnd"/>
            <w:r>
              <w:rPr>
                <w:sz w:val="26"/>
              </w:rPr>
              <w:t>. /</w:t>
            </w:r>
            <w:proofErr w:type="spellStart"/>
            <w:r>
              <w:rPr>
                <w:sz w:val="26"/>
              </w:rPr>
              <w:t>врем.нетрудоспос</w:t>
            </w:r>
            <w:proofErr w:type="spellEnd"/>
            <w:r>
              <w:rPr>
                <w:sz w:val="26"/>
              </w:rPr>
              <w:t>./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1594B" w14:textId="77777777" w:rsidR="006703F7" w:rsidRDefault="00000000">
            <w:pPr>
              <w:spacing w:after="0" w:line="259" w:lineRule="auto"/>
              <w:ind w:left="0" w:right="41" w:firstLine="0"/>
              <w:jc w:val="right"/>
            </w:pPr>
            <w:r>
              <w:rPr>
                <w:sz w:val="26"/>
              </w:rPr>
              <w:t>875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791F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</w:tr>
      <w:tr w:rsidR="006703F7" w14:paraId="2C925DD5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A4EA11F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80B50" w14:textId="77777777" w:rsidR="006703F7" w:rsidRDefault="00000000">
            <w:pPr>
              <w:spacing w:after="0" w:line="259" w:lineRule="auto"/>
              <w:ind w:left="146" w:right="0" w:firstLine="0"/>
            </w:pPr>
            <w:r>
              <w:rPr>
                <w:sz w:val="26"/>
              </w:rPr>
              <w:t>05-00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6C8DE" w14:textId="77777777" w:rsidR="006703F7" w:rsidRDefault="00000000">
            <w:pPr>
              <w:spacing w:after="0" w:line="259" w:lineRule="auto"/>
              <w:ind w:left="14" w:right="0" w:firstLine="0"/>
            </w:pPr>
            <w:r>
              <w:t xml:space="preserve">Задължителни осигурител. вноски от </w:t>
            </w:r>
            <w:proofErr w:type="spellStart"/>
            <w:r>
              <w:t>работод</w:t>
            </w:r>
            <w:proofErr w:type="spellEnd"/>
            <w:r>
              <w:t>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4A718" w14:textId="77777777" w:rsidR="006703F7" w:rsidRDefault="00000000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6"/>
              </w:rPr>
              <w:t>20339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B1146" w14:textId="77777777" w:rsidR="006703F7" w:rsidRDefault="00000000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6"/>
              </w:rPr>
              <w:t>48</w:t>
            </w:r>
          </w:p>
        </w:tc>
      </w:tr>
      <w:tr w:rsidR="006703F7" w14:paraId="7DDCCC83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6267F16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62625" w14:textId="77777777" w:rsidR="006703F7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6"/>
              </w:rPr>
              <w:t>05-51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5200EE" w14:textId="77777777" w:rsidR="006703F7" w:rsidRDefault="00000000">
            <w:pPr>
              <w:spacing w:after="0" w:line="259" w:lineRule="auto"/>
              <w:ind w:left="14" w:right="0" w:firstLine="0"/>
            </w:pPr>
            <w:r>
              <w:rPr>
                <w:sz w:val="26"/>
              </w:rPr>
              <w:t xml:space="preserve">Оси </w:t>
            </w:r>
          </w:p>
        </w:tc>
        <w:tc>
          <w:tcPr>
            <w:tcW w:w="58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FA79BC" w14:textId="77777777" w:rsidR="006703F7" w:rsidRDefault="00000000">
            <w:pPr>
              <w:spacing w:after="0" w:line="259" w:lineRule="auto"/>
              <w:ind w:left="64" w:right="0" w:firstLine="0"/>
            </w:pPr>
            <w:proofErr w:type="spellStart"/>
            <w:r>
              <w:rPr>
                <w:sz w:val="26"/>
              </w:rPr>
              <w:t>ителни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вн.отработодатели</w:t>
            </w:r>
            <w:proofErr w:type="spellEnd"/>
            <w:r>
              <w:rPr>
                <w:sz w:val="26"/>
              </w:rPr>
              <w:t xml:space="preserve"> за ДОО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D01E2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DF3C0" w14:textId="77777777" w:rsidR="006703F7" w:rsidRDefault="00000000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26"/>
              </w:rPr>
              <w:t>23</w:t>
            </w:r>
          </w:p>
        </w:tc>
      </w:tr>
      <w:tr w:rsidR="006703F7" w14:paraId="4F3FB5FA" w14:textId="77777777">
        <w:trPr>
          <w:trHeight w:val="31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A9EAD89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422A1" w14:textId="77777777" w:rsidR="006703F7" w:rsidRDefault="00000000">
            <w:pPr>
              <w:spacing w:after="0" w:line="259" w:lineRule="auto"/>
              <w:ind w:left="146" w:right="0" w:firstLine="0"/>
            </w:pPr>
            <w:r>
              <w:rPr>
                <w:sz w:val="26"/>
              </w:rPr>
              <w:t>05-52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16DBB" w14:textId="77777777" w:rsidR="006703F7" w:rsidRDefault="00000000">
            <w:pPr>
              <w:spacing w:after="0" w:line="259" w:lineRule="auto"/>
              <w:ind w:left="10" w:right="0" w:firstLine="0"/>
            </w:pPr>
            <w:proofErr w:type="spellStart"/>
            <w:r>
              <w:rPr>
                <w:sz w:val="26"/>
              </w:rPr>
              <w:t>Осигур.вн.от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абот.заУчит.пенс.фонд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УчПФ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B6058" w14:textId="77777777" w:rsidR="006703F7" w:rsidRDefault="00000000">
            <w:pPr>
              <w:spacing w:after="0" w:line="259" w:lineRule="auto"/>
              <w:ind w:left="0" w:right="37" w:firstLine="0"/>
              <w:jc w:val="right"/>
            </w:pPr>
            <w:r>
              <w:rPr>
                <w:sz w:val="26"/>
              </w:rPr>
              <w:t>3328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BFFC3" w14:textId="77777777" w:rsidR="006703F7" w:rsidRDefault="00000000">
            <w:pPr>
              <w:spacing w:after="0" w:line="259" w:lineRule="auto"/>
              <w:ind w:left="0" w:right="29" w:firstLine="0"/>
              <w:jc w:val="right"/>
            </w:pPr>
            <w:r>
              <w:t>9</w:t>
            </w:r>
          </w:p>
        </w:tc>
      </w:tr>
      <w:tr w:rsidR="006703F7" w14:paraId="24622702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A35255D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7500E" w14:textId="77777777" w:rsidR="006703F7" w:rsidRDefault="00000000">
            <w:pPr>
              <w:spacing w:after="0" w:line="259" w:lineRule="auto"/>
              <w:ind w:left="146" w:right="0" w:firstLine="0"/>
            </w:pPr>
            <w:r>
              <w:rPr>
                <w:sz w:val="26"/>
              </w:rPr>
              <w:t>05-60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6F8D0" w14:textId="77777777" w:rsidR="006703F7" w:rsidRDefault="00000000">
            <w:pPr>
              <w:spacing w:after="0" w:line="259" w:lineRule="auto"/>
              <w:ind w:left="10" w:right="0" w:firstLine="0"/>
            </w:pPr>
            <w:r>
              <w:rPr>
                <w:sz w:val="26"/>
              </w:rPr>
              <w:t>Здравно-осигурителни вноски от работодател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4013A" w14:textId="77777777" w:rsidR="006703F7" w:rsidRDefault="00000000">
            <w:pPr>
              <w:spacing w:after="0" w:line="259" w:lineRule="auto"/>
              <w:ind w:left="0" w:right="46" w:firstLine="0"/>
              <w:jc w:val="right"/>
            </w:pPr>
            <w:r>
              <w:rPr>
                <w:sz w:val="26"/>
              </w:rPr>
              <w:t>4375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FFAB7" w14:textId="77777777" w:rsidR="006703F7" w:rsidRDefault="00000000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6"/>
              </w:rPr>
              <w:t>10</w:t>
            </w:r>
          </w:p>
        </w:tc>
      </w:tr>
      <w:tr w:rsidR="006703F7" w14:paraId="23A72687" w14:textId="77777777">
        <w:trPr>
          <w:trHeight w:val="31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47F3A1C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541D3" w14:textId="77777777" w:rsidR="006703F7" w:rsidRDefault="00000000">
            <w:pPr>
              <w:spacing w:after="0" w:line="259" w:lineRule="auto"/>
              <w:ind w:left="141" w:right="0" w:firstLine="0"/>
            </w:pPr>
            <w:r>
              <w:rPr>
                <w:sz w:val="26"/>
              </w:rPr>
              <w:t>05-80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B2CF2" w14:textId="77777777" w:rsidR="006703F7" w:rsidRDefault="00000000">
            <w:pPr>
              <w:spacing w:after="0" w:line="259" w:lineRule="auto"/>
              <w:ind w:left="5" w:right="0" w:firstLine="0"/>
            </w:pPr>
            <w:r>
              <w:rPr>
                <w:sz w:val="26"/>
              </w:rPr>
              <w:t xml:space="preserve">Вноски за </w:t>
            </w:r>
            <w:proofErr w:type="spellStart"/>
            <w:r>
              <w:rPr>
                <w:sz w:val="26"/>
              </w:rPr>
              <w:t>допълн.задължително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осигуряв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80BF7" w14:textId="77777777" w:rsidR="006703F7" w:rsidRDefault="00000000">
            <w:pPr>
              <w:spacing w:after="0" w:line="259" w:lineRule="auto"/>
              <w:ind w:left="0" w:right="37" w:firstLine="0"/>
              <w:jc w:val="right"/>
            </w:pPr>
            <w:r>
              <w:rPr>
                <w:sz w:val="26"/>
              </w:rPr>
              <w:t>2492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FEA94" w14:textId="77777777" w:rsidR="006703F7" w:rsidRDefault="00000000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26"/>
              </w:rPr>
              <w:t>6</w:t>
            </w:r>
          </w:p>
        </w:tc>
      </w:tr>
      <w:tr w:rsidR="006703F7" w14:paraId="75C1A400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E7DDF0F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3305F" w14:textId="77777777" w:rsidR="006703F7" w:rsidRDefault="00000000">
            <w:pPr>
              <w:spacing w:after="0" w:line="259" w:lineRule="auto"/>
              <w:ind w:left="155" w:right="0" w:firstLine="0"/>
            </w:pPr>
            <w:r>
              <w:rPr>
                <w:sz w:val="26"/>
              </w:rPr>
              <w:t>10-00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371E6" w14:textId="77777777" w:rsidR="006703F7" w:rsidRDefault="00000000">
            <w:pPr>
              <w:spacing w:after="0" w:line="259" w:lineRule="auto"/>
              <w:ind w:left="10" w:right="0" w:firstLine="0"/>
            </w:pPr>
            <w:r>
              <w:t>Издръжка: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53FAC" w14:textId="77777777" w:rsidR="006703F7" w:rsidRDefault="00000000">
            <w:pPr>
              <w:spacing w:after="0" w:line="259" w:lineRule="auto"/>
              <w:ind w:left="0" w:right="37" w:firstLine="0"/>
              <w:jc w:val="right"/>
            </w:pPr>
            <w:r>
              <w:rPr>
                <w:sz w:val="26"/>
              </w:rPr>
              <w:t>10329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88F64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</w:tr>
      <w:tr w:rsidR="006703F7" w14:paraId="7B99DF71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0BD8871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81505" w14:textId="77777777" w:rsidR="006703F7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6"/>
              </w:rPr>
              <w:t>10-11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B1C9B" w14:textId="77777777" w:rsidR="006703F7" w:rsidRDefault="00000000">
            <w:pPr>
              <w:spacing w:after="0" w:line="259" w:lineRule="auto"/>
              <w:ind w:left="130" w:right="0" w:firstLine="0"/>
            </w:pPr>
            <w:r>
              <w:rPr>
                <w:sz w:val="26"/>
              </w:rPr>
              <w:t>- Храна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56491" w14:textId="77777777" w:rsidR="006703F7" w:rsidRDefault="00000000">
            <w:pPr>
              <w:spacing w:after="0" w:line="259" w:lineRule="auto"/>
              <w:ind w:left="0" w:right="46" w:firstLine="0"/>
              <w:jc w:val="right"/>
            </w:pPr>
            <w:r>
              <w:rPr>
                <w:sz w:val="26"/>
              </w:rPr>
              <w:t>1305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FC4B4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</w:tr>
      <w:tr w:rsidR="006703F7" w14:paraId="19CAD9CA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91DEFC7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49DB3" w14:textId="77777777" w:rsidR="006703F7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6"/>
              </w:rPr>
              <w:t>10-13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2D842" w14:textId="77777777" w:rsidR="006703F7" w:rsidRDefault="00000000">
            <w:pPr>
              <w:spacing w:after="0" w:line="259" w:lineRule="auto"/>
              <w:ind w:left="130" w:right="0" w:firstLine="0"/>
            </w:pPr>
            <w:r>
              <w:rPr>
                <w:sz w:val="26"/>
              </w:rPr>
              <w:t>- Постелен инвентар и облекло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F3C1D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1D9BD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</w:tr>
      <w:tr w:rsidR="006703F7" w14:paraId="18685BE3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611E1B8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D0052" w14:textId="77777777" w:rsidR="006703F7" w:rsidRDefault="00000000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6"/>
              </w:rPr>
              <w:t>10-14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237A2" w14:textId="77777777" w:rsidR="006703F7" w:rsidRDefault="00000000">
            <w:pPr>
              <w:spacing w:after="0" w:line="259" w:lineRule="auto"/>
              <w:ind w:left="130" w:right="0" w:firstLine="0"/>
            </w:pPr>
            <w:r>
              <w:rPr>
                <w:sz w:val="26"/>
              </w:rPr>
              <w:t>- Учебни и научно-</w:t>
            </w:r>
            <w:proofErr w:type="spellStart"/>
            <w:r>
              <w:rPr>
                <w:sz w:val="26"/>
              </w:rPr>
              <w:t>изслед.разходи</w:t>
            </w:r>
            <w:proofErr w:type="spellEnd"/>
            <w:r>
              <w:rPr>
                <w:sz w:val="26"/>
              </w:rPr>
              <w:t xml:space="preserve"> и кн. за библ.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D26A2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FD417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</w:tr>
      <w:tr w:rsidR="006703F7" w14:paraId="20C9788A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699CBBC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9D4F3" w14:textId="77777777" w:rsidR="006703F7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6"/>
              </w:rPr>
              <w:t>10-15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B2640" w14:textId="77777777" w:rsidR="006703F7" w:rsidRDefault="00000000">
            <w:pPr>
              <w:spacing w:after="0" w:line="259" w:lineRule="auto"/>
              <w:ind w:left="274" w:right="0" w:firstLine="0"/>
            </w:pPr>
            <w:r>
              <w:rPr>
                <w:sz w:val="26"/>
              </w:rPr>
              <w:t>Материали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73306" w14:textId="77777777" w:rsidR="006703F7" w:rsidRDefault="00000000">
            <w:pPr>
              <w:spacing w:after="0" w:line="259" w:lineRule="auto"/>
              <w:ind w:left="0" w:right="41" w:firstLine="0"/>
              <w:jc w:val="right"/>
            </w:pPr>
            <w:r>
              <w:rPr>
                <w:sz w:val="24"/>
              </w:rPr>
              <w:t>330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D5BD9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</w:tr>
      <w:tr w:rsidR="006703F7" w14:paraId="3E965EBC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C21FE67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99F10" w14:textId="77777777" w:rsidR="006703F7" w:rsidRDefault="0000000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6"/>
              </w:rPr>
              <w:t>10-16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82D83" w14:textId="77777777" w:rsidR="006703F7" w:rsidRDefault="00000000">
            <w:pPr>
              <w:spacing w:after="0" w:line="259" w:lineRule="auto"/>
              <w:ind w:left="125" w:right="0" w:firstLine="0"/>
            </w:pPr>
            <w:r>
              <w:rPr>
                <w:sz w:val="26"/>
              </w:rPr>
              <w:t>- Вода, горива и енергия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6C870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46653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</w:tr>
      <w:tr w:rsidR="006703F7" w14:paraId="54418DF3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9BD314F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96376" w14:textId="77777777" w:rsidR="006703F7" w:rsidRDefault="00000000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6"/>
              </w:rPr>
              <w:t>10-20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995D0" w14:textId="77777777" w:rsidR="006703F7" w:rsidRDefault="00000000">
            <w:pPr>
              <w:spacing w:after="0" w:line="259" w:lineRule="auto"/>
              <w:ind w:left="125" w:right="0" w:firstLine="0"/>
            </w:pPr>
            <w:r>
              <w:rPr>
                <w:sz w:val="26"/>
              </w:rPr>
              <w:t xml:space="preserve">- Разходи за външни услуги и </w:t>
            </w:r>
            <w:proofErr w:type="spellStart"/>
            <w:r>
              <w:rPr>
                <w:sz w:val="26"/>
              </w:rPr>
              <w:t>телекомуник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50E46" w14:textId="77777777" w:rsidR="006703F7" w:rsidRDefault="00000000">
            <w:pPr>
              <w:spacing w:after="0" w:line="259" w:lineRule="auto"/>
              <w:ind w:left="0" w:right="51" w:firstLine="0"/>
              <w:jc w:val="right"/>
            </w:pPr>
            <w:r>
              <w:rPr>
                <w:sz w:val="26"/>
              </w:rPr>
              <w:t>2265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178BB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</w:tr>
      <w:tr w:rsidR="006703F7" w14:paraId="3863AB9D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1EF9265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014D8" w14:textId="77777777" w:rsidR="006703F7" w:rsidRDefault="00000000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6"/>
              </w:rPr>
              <w:t>10-30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C6886" w14:textId="77777777" w:rsidR="006703F7" w:rsidRDefault="00000000">
            <w:pPr>
              <w:spacing w:after="0" w:line="259" w:lineRule="auto"/>
              <w:ind w:left="125" w:right="0" w:firstLine="0"/>
            </w:pPr>
            <w:r>
              <w:rPr>
                <w:sz w:val="26"/>
              </w:rPr>
              <w:t>- Текущ ремонт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2D683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C46C4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</w:tr>
      <w:tr w:rsidR="006703F7" w14:paraId="05F011BF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2BB7AC7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20ED7" w14:textId="77777777" w:rsidR="006703F7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6"/>
              </w:rPr>
              <w:t>10-51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0332F" w14:textId="77777777" w:rsidR="006703F7" w:rsidRDefault="00000000">
            <w:pPr>
              <w:spacing w:after="0" w:line="259" w:lineRule="auto"/>
              <w:ind w:left="125" w:right="0" w:firstLine="0"/>
            </w:pPr>
            <w:r>
              <w:rPr>
                <w:sz w:val="26"/>
              </w:rPr>
              <w:t>- Командировки в страната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86D30" w14:textId="77777777" w:rsidR="006703F7" w:rsidRDefault="00000000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6"/>
              </w:rPr>
              <w:t>21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19F7B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</w:tr>
      <w:tr w:rsidR="006703F7" w14:paraId="75F95539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5E57A9E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DDC03" w14:textId="77777777" w:rsidR="006703F7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6"/>
              </w:rPr>
              <w:t>10-98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E260C" w14:textId="77777777" w:rsidR="006703F7" w:rsidRDefault="00000000">
            <w:pPr>
              <w:spacing w:after="0" w:line="259" w:lineRule="auto"/>
              <w:ind w:left="77" w:right="0" w:firstLine="0"/>
            </w:pPr>
            <w:r>
              <w:rPr>
                <w:sz w:val="18"/>
              </w:rPr>
              <w:t xml:space="preserve">- Други разходи, </w:t>
            </w:r>
            <w:proofErr w:type="spellStart"/>
            <w:r>
              <w:rPr>
                <w:sz w:val="18"/>
              </w:rPr>
              <w:t>некласифицир.в</w:t>
            </w:r>
            <w:proofErr w:type="spellEnd"/>
            <w:r>
              <w:rPr>
                <w:sz w:val="18"/>
              </w:rPr>
              <w:t xml:space="preserve"> други </w:t>
            </w:r>
            <w:proofErr w:type="spellStart"/>
            <w:r>
              <w:rPr>
                <w:sz w:val="18"/>
              </w:rPr>
              <w:t>sS</w:t>
            </w:r>
            <w:proofErr w:type="spellEnd"/>
            <w:r>
              <w:rPr>
                <w:sz w:val="18"/>
              </w:rPr>
              <w:t xml:space="preserve"> ,</w:t>
            </w:r>
            <w:proofErr w:type="spellStart"/>
            <w:r>
              <w:rPr>
                <w:sz w:val="18"/>
              </w:rPr>
              <w:t>резерв+финанс.корекц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674B8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8B94A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</w:tr>
      <w:tr w:rsidR="006703F7" w14:paraId="48A253CA" w14:textId="77777777">
        <w:trPr>
          <w:trHeight w:val="313"/>
        </w:trPr>
        <w:tc>
          <w:tcPr>
            <w:tcW w:w="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94769F5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8DEC1" w14:textId="77777777" w:rsidR="006703F7" w:rsidRDefault="006703F7">
            <w:pPr>
              <w:spacing w:after="160" w:line="259" w:lineRule="auto"/>
              <w:ind w:left="0" w:right="0" w:firstLine="0"/>
            </w:pP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66A9B" w14:textId="77777777" w:rsidR="006703F7" w:rsidRDefault="00000000">
            <w:pPr>
              <w:spacing w:after="0" w:line="259" w:lineRule="auto"/>
              <w:ind w:left="0" w:right="0" w:firstLine="0"/>
            </w:pPr>
            <w:r>
              <w:rPr>
                <w:sz w:val="26"/>
              </w:rPr>
              <w:t>Общо разходи: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483A3" w14:textId="77777777" w:rsidR="006703F7" w:rsidRDefault="00000000">
            <w:pPr>
              <w:spacing w:after="0" w:line="259" w:lineRule="auto"/>
              <w:ind w:left="0" w:right="41" w:firstLine="0"/>
              <w:jc w:val="right"/>
            </w:pPr>
            <w:r>
              <w:rPr>
                <w:sz w:val="26"/>
              </w:rPr>
              <w:t>123686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B016B" w14:textId="77777777" w:rsidR="006703F7" w:rsidRDefault="00000000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26"/>
              </w:rPr>
              <w:t>253</w:t>
            </w:r>
          </w:p>
        </w:tc>
      </w:tr>
    </w:tbl>
    <w:p w14:paraId="16755835" w14:textId="77777777" w:rsidR="006703F7" w:rsidRDefault="00000000">
      <w:pPr>
        <w:tabs>
          <w:tab w:val="center" w:pos="7059"/>
        </w:tabs>
        <w:spacing w:after="0" w:line="259" w:lineRule="auto"/>
        <w:ind w:left="0" w:right="0" w:firstLine="0"/>
      </w:pPr>
      <w:r>
        <w:rPr>
          <w:sz w:val="18"/>
        </w:rPr>
        <w:t>27.04.2023г</w:t>
      </w:r>
      <w:r>
        <w:rPr>
          <w:sz w:val="18"/>
        </w:rPr>
        <w:tab/>
        <w:t xml:space="preserve">ГЛ. СЧЕТОВОДИТЕЛ: </w:t>
      </w:r>
      <w:r>
        <w:rPr>
          <w:noProof/>
        </w:rPr>
        <w:drawing>
          <wp:inline distT="0" distB="0" distL="0" distR="0" wp14:anchorId="1AEAF7AD" wp14:editId="432C667D">
            <wp:extent cx="624883" cy="929728"/>
            <wp:effectExtent l="0" t="0" r="0" b="0"/>
            <wp:docPr id="6516" name="Picture 6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" name="Picture 65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883" cy="92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3F7">
      <w:pgSz w:w="11900" w:h="16840"/>
      <w:pgMar w:top="649" w:right="595" w:bottom="2899" w:left="8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3F7"/>
    <w:rsid w:val="006703F7"/>
    <w:rsid w:val="00910F22"/>
    <w:rsid w:val="00F2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9C72"/>
  <w15:docId w15:val="{9EE1F6D3-A492-4BAB-A766-0B7286BA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51" w:lineRule="auto"/>
      <w:ind w:left="2866" w:right="2496" w:firstLine="715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Красимира Г. Босилкова</dc:creator>
  <cp:keywords/>
  <cp:lastModifiedBy>Красимира Г. Босилкова</cp:lastModifiedBy>
  <cp:revision>2</cp:revision>
  <dcterms:created xsi:type="dcterms:W3CDTF">2026-02-21T20:27:00Z</dcterms:created>
  <dcterms:modified xsi:type="dcterms:W3CDTF">2026-02-21T20:27:00Z</dcterms:modified>
</cp:coreProperties>
</file>