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"/>
        <w:gridCol w:w="6713"/>
        <w:gridCol w:w="1322"/>
        <w:gridCol w:w="1208"/>
        <w:gridCol w:w="1436"/>
        <w:gridCol w:w="969"/>
        <w:gridCol w:w="1499"/>
      </w:tblGrid>
      <w:tr w:rsidR="00BA3468" w:rsidRPr="00BA3468" w14:paraId="7EBEE034" w14:textId="77777777" w:rsidTr="00BA3468">
        <w:trPr>
          <w:trHeight w:val="405"/>
        </w:trPr>
        <w:tc>
          <w:tcPr>
            <w:tcW w:w="126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DBB94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bg-BG"/>
                <w14:ligatures w14:val="none"/>
              </w:rPr>
              <w:t>О У "Васил Левски " - Белене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20ECF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bg-BG"/>
                <w14:ligatures w14:val="none"/>
              </w:rPr>
            </w:pPr>
          </w:p>
        </w:tc>
      </w:tr>
      <w:tr w:rsidR="00BA3468" w:rsidRPr="00BA3468" w14:paraId="7CE206D2" w14:textId="77777777" w:rsidTr="00BA3468">
        <w:trPr>
          <w:trHeight w:val="210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C3641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6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A5620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6BC80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6127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DE929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BB7C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6BF9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BA3468" w:rsidRPr="00BA3468" w14:paraId="2AAB5344" w14:textId="77777777" w:rsidTr="00BA3468">
        <w:trPr>
          <w:trHeight w:val="405"/>
        </w:trPr>
        <w:tc>
          <w:tcPr>
            <w:tcW w:w="126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9E8E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bg-BG"/>
                <w14:ligatures w14:val="none"/>
              </w:rPr>
              <w:t>Б  Ю  Д  Ж  Е  Т     2026   година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B4F3A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bg-BG"/>
                <w14:ligatures w14:val="none"/>
              </w:rPr>
            </w:pPr>
          </w:p>
        </w:tc>
      </w:tr>
      <w:tr w:rsidR="00BA3468" w:rsidRPr="00BA3468" w14:paraId="46BA5D16" w14:textId="77777777" w:rsidTr="00BA3468">
        <w:trPr>
          <w:trHeight w:val="225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62076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164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810A7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3C2F1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BA3468" w:rsidRPr="00BA3468" w14:paraId="080AABC2" w14:textId="77777777" w:rsidTr="00BA3468">
        <w:trPr>
          <w:trHeight w:val="330"/>
        </w:trPr>
        <w:tc>
          <w:tcPr>
            <w:tcW w:w="126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1DE0B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ФУНКЦИЯ   ДЪРЖАВНИ   ДЕЙНОСТИ   </w:t>
            </w: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bg-BG"/>
                <w14:ligatures w14:val="none"/>
              </w:rPr>
              <w:t xml:space="preserve"> второ</w:t>
            </w:r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 </w:t>
            </w: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bg-BG"/>
                <w14:ligatures w14:val="none"/>
              </w:rPr>
              <w:t xml:space="preserve"> тримесечие </w:t>
            </w: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05005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</w:p>
        </w:tc>
      </w:tr>
      <w:tr w:rsidR="00BA3468" w:rsidRPr="00BA3468" w14:paraId="19431E21" w14:textId="77777777" w:rsidTr="00BA3468">
        <w:trPr>
          <w:trHeight w:val="150"/>
        </w:trPr>
        <w:tc>
          <w:tcPr>
            <w:tcW w:w="89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6BE016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5EB7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E918F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2F72F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1B6EC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BA3468" w:rsidRPr="00BA3468" w14:paraId="1EB72F44" w14:textId="77777777" w:rsidTr="00BA3468">
        <w:trPr>
          <w:trHeight w:val="300"/>
        </w:trPr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EE799C7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bg-BG"/>
                <w14:ligatures w14:val="none"/>
              </w:rPr>
              <w:t>Параграфи</w:t>
            </w:r>
          </w:p>
        </w:tc>
        <w:tc>
          <w:tcPr>
            <w:tcW w:w="67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032D33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bg-BG"/>
                <w14:ligatures w14:val="none"/>
              </w:rPr>
              <w:t xml:space="preserve">Наименование на разходите, </w:t>
            </w:r>
          </w:p>
        </w:tc>
        <w:tc>
          <w:tcPr>
            <w:tcW w:w="13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52E9E96C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bg-BG"/>
                <w14:ligatures w14:val="none"/>
              </w:rPr>
              <w:t xml:space="preserve">Първоначален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bg-BG"/>
                <w14:ligatures w14:val="none"/>
              </w:rPr>
              <w:t>бюджен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bg-BG"/>
                <w14:ligatures w14:val="none"/>
              </w:rPr>
              <w:t xml:space="preserve"> 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72ACC3A6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18"/>
                <w:szCs w:val="18"/>
                <w:lang w:eastAsia="bg-BG"/>
                <w14:ligatures w14:val="none"/>
              </w:rPr>
              <w:t>Отчет ДД второ тримесечие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8DABB54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3"/>
                <w:szCs w:val="13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b/>
                <w:bCs/>
                <w:kern w:val="0"/>
                <w:sz w:val="13"/>
                <w:szCs w:val="13"/>
                <w:lang w:eastAsia="bg-BG"/>
                <w14:ligatures w14:val="none"/>
              </w:rPr>
              <w:t>ДОФИНАНСИРАНЕ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16174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Проект  ''Успех за теб''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F14741D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proofErr w:type="spellStart"/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Училищ.СТЕМ</w:t>
            </w:r>
            <w:proofErr w:type="spellEnd"/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 xml:space="preserve"> среда</w:t>
            </w:r>
          </w:p>
        </w:tc>
      </w:tr>
      <w:tr w:rsidR="00BA3468" w:rsidRPr="00BA3468" w14:paraId="20D93122" w14:textId="77777777" w:rsidTr="00BA3468">
        <w:trPr>
          <w:trHeight w:val="495"/>
        </w:trPr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CF60D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bg-BG"/>
                <w14:ligatures w14:val="none"/>
              </w:rPr>
            </w:pPr>
          </w:p>
        </w:tc>
        <w:tc>
          <w:tcPr>
            <w:tcW w:w="67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985353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bg-BG"/>
                <w14:ligatures w14:val="none"/>
              </w:rPr>
              <w:t xml:space="preserve">параграфи и подпараграфи </w:t>
            </w:r>
          </w:p>
        </w:tc>
        <w:tc>
          <w:tcPr>
            <w:tcW w:w="13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161B5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bg-BG"/>
                <w14:ligatures w14:val="none"/>
              </w:rPr>
            </w:pPr>
          </w:p>
        </w:tc>
        <w:tc>
          <w:tcPr>
            <w:tcW w:w="1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E2C53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bg-BG"/>
                <w14:ligatures w14:val="none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7689B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3"/>
                <w:szCs w:val="13"/>
                <w:lang w:eastAsia="bg-BG"/>
                <w14:ligatures w14:val="none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F746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F00A8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BA3468" w:rsidRPr="00BA3468" w14:paraId="109AF163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EA1D2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01-00</w:t>
            </w:r>
          </w:p>
        </w:tc>
        <w:tc>
          <w:tcPr>
            <w:tcW w:w="6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2BF2B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bg-BG"/>
                <w14:ligatures w14:val="none"/>
              </w:rPr>
              <w:t>Заплати и възнаграждения на персонала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CB235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D7013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144307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1540D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27E0A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2781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A47A3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31738F60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2B2D25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01-01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A6FB789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Запл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. и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възнагр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. на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перс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.,нает по тр. прав.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E0ED78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02E13E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144307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8800C2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91E845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2781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87814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4426C164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0364F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02-00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045C5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bg-BG"/>
                <w14:ligatures w14:val="none"/>
              </w:rPr>
              <w:t xml:space="preserve">Др. възнаграждения и плащания за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bg-BG"/>
                <w14:ligatures w14:val="none"/>
              </w:rPr>
              <w:t>персон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bg-BG"/>
                <w14:ligatures w14:val="none"/>
              </w:rPr>
              <w:t>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184F0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5B405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4704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7EC92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1813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B8531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16EDC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7BEDA13E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DD60082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02-01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5DE3346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за нещатен перс. нает по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труд.правоотнош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861D92D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 xml:space="preserve"> 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CD55788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8BE17C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562D29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F52F1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78E96D33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64FC27B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02-02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CE4C55F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за персонала по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извънтруд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.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правоотнош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F749B71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7BEDEF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1487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8639FEC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0FB001E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06182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06B6D4E6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E0F277A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02-05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66A472B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изпл.суми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 от СБКО, ваучери за храна и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др.на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 перс.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638F9EB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2D84FD0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1771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7AB52E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1813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857EA7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9772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14CA268B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121EEC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02-08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5391362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обезщ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. на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персон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. с характер на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възн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9A973A9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C70B29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1013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3040BE4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492E86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ABEE4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169C5BAF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3563C3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02-09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40EB55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др. плащ. и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възнагр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. /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врем.нетрудоспос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./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90FE43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B7716C6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433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B179E0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9D7F4F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9D9FC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00AFA9D7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618D4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05-00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31EBB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bg-BG"/>
                <w14:ligatures w14:val="none"/>
              </w:rPr>
              <w:t xml:space="preserve">Задължителни осигурител. вноски от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bg-BG"/>
                <w14:ligatures w14:val="none"/>
              </w:rPr>
              <w:t>работод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bg-BG"/>
                <w14:ligatures w14:val="none"/>
              </w:rPr>
              <w:t>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EE219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49DB7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33269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35E01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A3531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547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750B3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62C58576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E13432B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05-51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404ACF3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Осигурителни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вн.от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 работодатели за ДОО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6BD40B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DB2AE3F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16617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AD3714B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CAE0BE2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318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ABB70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5D97ACE0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9DEE89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05-52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BD4E27A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Осигур.вн.от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работ.за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Учит.пенс.фонд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 (УПФ)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1011A97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65FC81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5384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D94BF0D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721590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205DD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4784D7C5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ECFF30E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05-60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AC2638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Здравно- осигурителни вноски от работодател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9430CC9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C4E37B7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7186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BC1FE7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F20B223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134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EE506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67750EB3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E566A12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05-80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43015A5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Вноски  за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допълн.задължително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осигуряв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.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3BB445E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23A936D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4082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C36AF29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EAADAE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78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5DABB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0D400B9C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1CFE8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10-00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1B9D1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bg-BG"/>
                <w14:ligatures w14:val="none"/>
              </w:rPr>
              <w:t>Издръжка: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26C28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BFD4B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14438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0FA04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4641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44824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836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05B02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0</w:t>
            </w:r>
          </w:p>
        </w:tc>
      </w:tr>
      <w:tr w:rsidR="00BA3468" w:rsidRPr="00BA3468" w14:paraId="1C3760BE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D0A15C5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10-11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6F205F3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  - Храна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DDB1DF4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19224F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1580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461688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8DB0D1D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2E3BC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2B2E89CD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870A67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10-13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EA6DFCB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  - Постелен инвентар и облекло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2E44870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ABBB46D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E0574DD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2613620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63C92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33333E42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369525E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 xml:space="preserve"> 10-14 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89B244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  - Учебни и научно-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изслед.разходи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 и кн. за библ.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F88DDE7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0B5C2C9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1222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FE40A8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0034A3E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41054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1A0CE351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FE8385A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10-15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AC6AE63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  - Материали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31CCFB3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58E7A9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631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4BC0BDF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648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D203CCF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825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9A006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28E378F3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B796BCB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10-16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C2954FC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  - Вода, горива и енергия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AE4CB1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1C119F6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10252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0DCF47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3438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4D5B9A0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EF901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5D343C04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9A3D719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10-20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D7FA53C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  - Разходи за външни услуги и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телекомуник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>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4F2CFC2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218FA99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605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4352B778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55420C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39CD3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0C9D3C43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7EF5EEA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10-30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18FB57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  - Текущ ремонт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A6F2B9E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5E945B4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1240D85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555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F275600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AF7B3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47A80FB5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71D8C97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10-51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3A743D1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bg-BG"/>
                <w14:ligatures w14:val="none"/>
              </w:rPr>
              <w:t xml:space="preserve">  - Командировки в страната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2E15CEE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AB6CC2F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148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01C409FC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8BFB308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4135F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0E47CDDE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156F77AF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10-98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704F41BF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  <w:t xml:space="preserve">  - Други разходи, 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  <w:t>некласифицир.в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  <w:t xml:space="preserve"> други § ,</w:t>
            </w:r>
            <w:proofErr w:type="spellStart"/>
            <w:r w:rsidRPr="00BA34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  <w:t>резерв+финанс.корекц</w:t>
            </w:r>
            <w:proofErr w:type="spellEnd"/>
            <w:r w:rsidRPr="00BA346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  <w:t>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2B9A400A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579778A7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68FC8145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14:paraId="39F835C5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38A28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20"/>
                <w:szCs w:val="20"/>
                <w:lang w:eastAsia="bg-BG"/>
                <w14:ligatures w14:val="none"/>
              </w:rPr>
              <w:t> </w:t>
            </w:r>
          </w:p>
        </w:tc>
      </w:tr>
      <w:tr w:rsidR="00BA3468" w:rsidRPr="00BA3468" w14:paraId="36E5CEA4" w14:textId="77777777" w:rsidTr="00BA3468">
        <w:trPr>
          <w:trHeight w:val="3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16D01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bg-BG"/>
                <w14:ligatures w14:val="none"/>
              </w:rPr>
              <w:t> </w:t>
            </w:r>
          </w:p>
        </w:tc>
        <w:tc>
          <w:tcPr>
            <w:tcW w:w="6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FA869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bg-BG"/>
                <w14:ligatures w14:val="none"/>
              </w:rPr>
              <w:t>Общо  разходи: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CB777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6F252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196718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B266F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6454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E2081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4164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1C6D5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  <w:r w:rsidRPr="00BA346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  <w:t>0</w:t>
            </w:r>
          </w:p>
        </w:tc>
      </w:tr>
      <w:tr w:rsidR="00BA3468" w:rsidRPr="00BA3468" w14:paraId="3F8E4397" w14:textId="77777777" w:rsidTr="00BA3468">
        <w:trPr>
          <w:trHeight w:val="300"/>
        </w:trPr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4DAF" w14:textId="77777777" w:rsidR="00BA3468" w:rsidRPr="00BA3468" w:rsidRDefault="00BA3468" w:rsidP="00BA34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bg-BG"/>
                <w14:ligatures w14:val="none"/>
              </w:rPr>
            </w:pPr>
          </w:p>
        </w:tc>
        <w:tc>
          <w:tcPr>
            <w:tcW w:w="67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1FFD2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025E7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B109F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9676B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74E6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E6D28" w14:textId="77777777" w:rsidR="00BA3468" w:rsidRPr="00BA3468" w:rsidRDefault="00BA3468" w:rsidP="00BA34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bg-BG"/>
                <w14:ligatures w14:val="none"/>
              </w:rPr>
            </w:pPr>
          </w:p>
        </w:tc>
      </w:tr>
      <w:tr w:rsidR="00BA3468" w:rsidRPr="00BA3468" w14:paraId="62B13E90" w14:textId="77777777" w:rsidTr="00BA3468">
        <w:trPr>
          <w:trHeight w:val="405"/>
        </w:trPr>
        <w:tc>
          <w:tcPr>
            <w:tcW w:w="76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3CA33" w14:textId="77777777" w:rsidR="00BA3468" w:rsidRPr="00BA3468" w:rsidRDefault="00BA3468" w:rsidP="00BA346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16"/>
                <w:szCs w:val="16"/>
                <w:lang w:eastAsia="bg-BG"/>
                <w14:ligatures w14:val="none"/>
              </w:rPr>
              <w:t>08.07.2026г.</w:t>
            </w:r>
          </w:p>
        </w:tc>
        <w:tc>
          <w:tcPr>
            <w:tcW w:w="632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0F845" w14:textId="77777777" w:rsidR="00BA3468" w:rsidRPr="00BA3468" w:rsidRDefault="00BA3468" w:rsidP="00BA346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bg-BG"/>
                <w14:ligatures w14:val="none"/>
              </w:rPr>
            </w:pPr>
            <w:r w:rsidRPr="00BA3468">
              <w:rPr>
                <w:rFonts w:ascii="Arial" w:eastAsia="Times New Roman" w:hAnsi="Arial" w:cs="Arial"/>
                <w:kern w:val="0"/>
                <w:sz w:val="16"/>
                <w:szCs w:val="16"/>
                <w:lang w:eastAsia="bg-BG"/>
                <w14:ligatures w14:val="none"/>
              </w:rPr>
              <w:t xml:space="preserve"> ГЛ. СЧЕТОВОДИТЕЛ</w:t>
            </w:r>
            <w:r w:rsidRPr="00BA3468">
              <w:rPr>
                <w:rFonts w:ascii="Arial" w:eastAsia="Times New Roman" w:hAnsi="Arial" w:cs="Arial"/>
                <w:kern w:val="0"/>
                <w:sz w:val="18"/>
                <w:szCs w:val="18"/>
                <w:lang w:eastAsia="bg-BG"/>
                <w14:ligatures w14:val="none"/>
              </w:rPr>
              <w:t xml:space="preserve">: </w:t>
            </w:r>
            <w:proofErr w:type="spellStart"/>
            <w:r w:rsidRPr="00BA3468">
              <w:rPr>
                <w:rFonts w:ascii="Arial" w:eastAsia="Times New Roman" w:hAnsi="Arial" w:cs="Arial"/>
                <w:kern w:val="0"/>
                <w:sz w:val="18"/>
                <w:szCs w:val="18"/>
                <w:lang w:eastAsia="bg-BG"/>
                <w14:ligatures w14:val="none"/>
              </w:rPr>
              <w:t>И.Пачеръзова</w:t>
            </w:r>
            <w:proofErr w:type="spellEnd"/>
          </w:p>
        </w:tc>
      </w:tr>
    </w:tbl>
    <w:p w14:paraId="66090607" w14:textId="77777777" w:rsidR="008D3E33" w:rsidRPr="00BA3468" w:rsidRDefault="008D3E33" w:rsidP="00BA3468"/>
    <w:sectPr w:rsidR="008D3E33" w:rsidRPr="00BA3468" w:rsidSect="00BA3468">
      <w:pgSz w:w="16838" w:h="11906" w:orient="landscape"/>
      <w:pgMar w:top="238" w:right="1474" w:bottom="24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68"/>
    <w:rsid w:val="0029622C"/>
    <w:rsid w:val="008D3E33"/>
    <w:rsid w:val="00A80ACA"/>
    <w:rsid w:val="00BA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3142DD"/>
  <w15:chartTrackingRefBased/>
  <w15:docId w15:val="{EA7D876C-FBBC-4271-8E37-B01DFC09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3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3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3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3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BA3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BA3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BA3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BA34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BA3468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BA34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BA3468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BA34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BA34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3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BA3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3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BA3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3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BA34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346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346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3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BA346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A34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Красимира Г. Босилкова</dc:creator>
  <cp:keywords/>
  <dc:description/>
  <cp:lastModifiedBy>Красимира Г. Босилкова</cp:lastModifiedBy>
  <cp:revision>1</cp:revision>
  <dcterms:created xsi:type="dcterms:W3CDTF">2026-07-08T07:09:00Z</dcterms:created>
  <dcterms:modified xsi:type="dcterms:W3CDTF">2026-07-08T07:12:00Z</dcterms:modified>
</cp:coreProperties>
</file>