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EA77" w14:textId="2385183E" w:rsidR="00B24D39" w:rsidRDefault="004F6D7E">
      <w:pPr>
        <w:spacing w:after="1132"/>
        <w:rPr>
          <w:rFonts w:ascii="Times New Roman" w:eastAsia="Times New Roman" w:hAnsi="Times New Roman" w:cs="Times New Roman"/>
          <w:sz w:val="30"/>
          <w:u w:val="single" w:color="000000"/>
        </w:rPr>
      </w:pPr>
      <w:r>
        <w:rPr>
          <w:rFonts w:ascii="Times New Roman" w:eastAsia="Times New Roman" w:hAnsi="Times New Roman" w:cs="Times New Roman"/>
          <w:noProof/>
          <w:sz w:val="30"/>
          <w:u w:val="single" w:color="000000"/>
        </w:rPr>
        <w:drawing>
          <wp:anchor distT="0" distB="0" distL="114300" distR="114300" simplePos="0" relativeHeight="251660288" behindDoc="0" locked="0" layoutInCell="1" allowOverlap="1" wp14:anchorId="683DD8B1" wp14:editId="476C79BA">
            <wp:simplePos x="0" y="0"/>
            <wp:positionH relativeFrom="column">
              <wp:posOffset>2543810</wp:posOffset>
            </wp:positionH>
            <wp:positionV relativeFrom="paragraph">
              <wp:posOffset>957580</wp:posOffset>
            </wp:positionV>
            <wp:extent cx="3540125" cy="1166495"/>
            <wp:effectExtent l="0" t="0" r="3175" b="0"/>
            <wp:wrapSquare wrapText="bothSides"/>
            <wp:docPr id="1312661556" name="Картина 2" descr="Картина, която съдържа текст, Шрифт, кръг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661556" name="Картина 2" descr="Картина, която съдържа текст, Шрифт, кръг&#10;&#10;Генерираното от ИИ съдържание може да е неправилно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sz w:val="30"/>
          <w:u w:val="single" w:color="000000"/>
        </w:rPr>
        <w:t>ОСНОВНО УЧИЛИЩЕ „ВАСИЛ ЛЕВСКИ“. гр. БЕЛЕНЕ. общ. БЕЛЕНЕ</w:t>
      </w:r>
    </w:p>
    <w:p w14:paraId="2041E576" w14:textId="61C6D277" w:rsidR="006F419A" w:rsidRDefault="006F419A" w:rsidP="006F419A">
      <w:pPr>
        <w:spacing w:after="1132"/>
        <w:jc w:val="right"/>
        <w:rPr>
          <w:rFonts w:ascii="Times New Roman" w:eastAsia="Times New Roman" w:hAnsi="Times New Roman" w:cs="Times New Roman"/>
          <w:sz w:val="30"/>
          <w:u w:val="single" w:color="000000"/>
        </w:rPr>
      </w:pPr>
    </w:p>
    <w:p w14:paraId="51A1ED69" w14:textId="77777777" w:rsidR="006F419A" w:rsidRDefault="006F419A">
      <w:pPr>
        <w:spacing w:after="1132"/>
      </w:pPr>
    </w:p>
    <w:p w14:paraId="2C7B8584" w14:textId="77777777" w:rsidR="00B24D39" w:rsidRDefault="00000000">
      <w:pPr>
        <w:pStyle w:val="1"/>
      </w:pPr>
      <w:r>
        <w:t>ПЛАН</w:t>
      </w:r>
    </w:p>
    <w:p w14:paraId="19BDEE60" w14:textId="77777777" w:rsidR="00B24D39" w:rsidRDefault="00000000">
      <w:pPr>
        <w:spacing w:after="558"/>
        <w:ind w:left="2687" w:right="2723" w:hanging="223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На УКБДП за учебната 2025/2026г. в ОУ ”Васил Левски” гр. Белене</w:t>
      </w:r>
    </w:p>
    <w:tbl>
      <w:tblPr>
        <w:tblStyle w:val="TableGrid"/>
        <w:tblW w:w="9876" w:type="dxa"/>
        <w:tblInd w:w="94" w:type="dxa"/>
        <w:tblCellMar>
          <w:top w:w="46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4514"/>
        <w:gridCol w:w="2428"/>
      </w:tblGrid>
      <w:tr w:rsidR="00B24D39" w14:paraId="50E590BB" w14:textId="77777777">
        <w:trPr>
          <w:trHeight w:val="285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E8F0D" w14:textId="77777777" w:rsidR="00B24D39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Месец</w:t>
            </w:r>
          </w:p>
        </w:tc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2A5B5" w14:textId="77777777" w:rsidR="00B24D39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Дейности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C159B" w14:textId="5BE0F46D" w:rsidR="00B24D39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Отгово</w:t>
            </w:r>
            <w:r w:rsidR="006646CC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ници</w:t>
            </w:r>
          </w:p>
        </w:tc>
      </w:tr>
      <w:tr w:rsidR="00B24D39" w14:paraId="00752E52" w14:textId="77777777">
        <w:trPr>
          <w:trHeight w:val="4855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E4355" w14:textId="77777777" w:rsidR="00B24D39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Септември</w:t>
            </w:r>
          </w:p>
        </w:tc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9CED8" w14:textId="77777777" w:rsidR="00B24D39" w:rsidRDefault="00000000">
            <w:pPr>
              <w:numPr>
                <w:ilvl w:val="0"/>
                <w:numId w:val="1"/>
              </w:numPr>
              <w:spacing w:after="4" w:line="234" w:lineRule="auto"/>
              <w:ind w:firstLine="11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Изготвяне и утвърждаване от ПС на годишния план на УКБДП.</w:t>
            </w:r>
          </w:p>
          <w:p w14:paraId="33A132CD" w14:textId="7A899584" w:rsidR="00B24D39" w:rsidRDefault="00000000">
            <w:pPr>
              <w:numPr>
                <w:ilvl w:val="0"/>
                <w:numId w:val="1"/>
              </w:numPr>
              <w:spacing w:after="0" w:line="232" w:lineRule="auto"/>
              <w:ind w:firstLine="11"/>
            </w:pPr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r w:rsidR="006646CC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веждане на родителска среща за учениците от начален етап, за изработване на безопасен маршрут от училище до вкъщи и обратно. Запознаване със заповед от РПУ за забрана на </w:t>
            </w:r>
            <w:r w:rsidR="006646CC">
              <w:rPr>
                <w:rFonts w:ascii="Times New Roman" w:eastAsia="Times New Roman" w:hAnsi="Times New Roman" w:cs="Times New Roman"/>
                <w:sz w:val="24"/>
              </w:rPr>
              <w:t>тротинетките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A269F8A" w14:textId="017C5B81" w:rsidR="00B24D39" w:rsidRDefault="00000000">
            <w:pPr>
              <w:spacing w:after="13" w:line="242" w:lineRule="auto"/>
              <w:ind w:left="7" w:right="14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>З, Мес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чно заседание на УКБДП за избор на помагало по БДП в 1-7 клас и начин за снабдяване.</w:t>
            </w:r>
          </w:p>
          <w:p w14:paraId="46C34C65" w14:textId="77777777" w:rsidR="00B24D39" w:rsidRDefault="00000000">
            <w:pPr>
              <w:spacing w:after="0"/>
              <w:ind w:firstLine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Осъществяване на непрекъснат контрол за безопасността на учениците в училищните автобуси, като превенция за намаляване на риска от инциденти.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A1AC" w14:textId="77777777" w:rsidR="00B24D39" w:rsidRDefault="00000000">
            <w:pPr>
              <w:spacing w:after="2276" w:line="237" w:lineRule="auto"/>
              <w:ind w:left="10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 на УКБДП, класни ръководители</w:t>
            </w:r>
          </w:p>
          <w:p w14:paraId="0F851B4E" w14:textId="77777777" w:rsidR="00B24D39" w:rsidRDefault="00000000">
            <w:pPr>
              <w:spacing w:after="0"/>
              <w:ind w:left="3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Придружаващ учител</w:t>
            </w:r>
          </w:p>
        </w:tc>
      </w:tr>
      <w:tr w:rsidR="00B24D39" w14:paraId="5BCC1F76" w14:textId="77777777">
        <w:trPr>
          <w:trHeight w:val="1988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EAEFF" w14:textId="77777777" w:rsidR="00B24D39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Октомври</w:t>
            </w:r>
          </w:p>
        </w:tc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30BF" w14:textId="77777777" w:rsidR="00B24D39" w:rsidRDefault="00000000">
            <w:pPr>
              <w:spacing w:after="26" w:line="232" w:lineRule="auto"/>
              <w:ind w:right="151" w:firstLine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Приемане на годишните планирания за обучение по БДП в час на класа. 2. Изготвяне на списък на ученици с опасно поведение, като участници в движението за групова и индивидуална възпитателна работа.</w:t>
            </w:r>
          </w:p>
          <w:p w14:paraId="43B6F900" w14:textId="77777777" w:rsidR="00B24D39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3. Месечно заседание на УКБДП за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B3C7B" w14:textId="77777777" w:rsidR="00B24D39" w:rsidRDefault="00000000">
            <w:pPr>
              <w:spacing w:after="0"/>
              <w:ind w:left="3" w:right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Учители по класове, преподаващи БДП съгласно Заповед РД 15-139/09.09.2025г. на директора</w:t>
            </w:r>
          </w:p>
        </w:tc>
      </w:tr>
    </w:tbl>
    <w:p w14:paraId="40DFD778" w14:textId="77777777" w:rsidR="00B24D39" w:rsidRDefault="00B24D39">
      <w:pPr>
        <w:spacing w:after="0"/>
        <w:ind w:left="-1304" w:right="10899"/>
      </w:pPr>
    </w:p>
    <w:tbl>
      <w:tblPr>
        <w:tblStyle w:val="TableGrid"/>
        <w:tblW w:w="9871" w:type="dxa"/>
        <w:tblInd w:w="91" w:type="dxa"/>
        <w:tblCellMar>
          <w:top w:w="53" w:type="dxa"/>
          <w:left w:w="101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14"/>
        <w:gridCol w:w="2914"/>
        <w:gridCol w:w="14"/>
        <w:gridCol w:w="4494"/>
        <w:gridCol w:w="14"/>
        <w:gridCol w:w="2407"/>
        <w:gridCol w:w="14"/>
      </w:tblGrid>
      <w:tr w:rsidR="00B24D39" w14:paraId="16E17FE3" w14:textId="77777777">
        <w:trPr>
          <w:gridAfter w:val="1"/>
          <w:wAfter w:w="14" w:type="dxa"/>
          <w:trHeight w:val="2273"/>
        </w:trPr>
        <w:tc>
          <w:tcPr>
            <w:tcW w:w="2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9FC1F" w14:textId="77777777" w:rsidR="00B24D39" w:rsidRDefault="00B24D39"/>
        </w:tc>
        <w:tc>
          <w:tcPr>
            <w:tcW w:w="4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A0FD3" w14:textId="77777777" w:rsidR="00B24D39" w:rsidRDefault="00000000">
            <w:pPr>
              <w:spacing w:after="15" w:line="216" w:lineRule="auto"/>
              <w:ind w:left="14" w:right="8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избор на помагало по БДП. 4. Изготвяне на табло ,Да бъдем внимателни на пътя”</w:t>
            </w:r>
          </w:p>
          <w:p w14:paraId="59ADCDF8" w14:textId="6A7133D2" w:rsidR="00B24D39" w:rsidRDefault="00000000">
            <w:pPr>
              <w:spacing w:after="0"/>
              <w:ind w:left="7" w:firstLine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 Ос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ъщ</w:t>
            </w:r>
            <w:r>
              <w:rPr>
                <w:rFonts w:ascii="Times New Roman" w:eastAsia="Times New Roman" w:hAnsi="Times New Roman" w:cs="Times New Roman"/>
                <w:sz w:val="24"/>
              </w:rPr>
              <w:t>ествяване на непрекъснат контрол за безопасността на учениците в училищните автобуси, като превенция за намаляване на риска от инциденти.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C38565" w14:textId="77777777" w:rsidR="00B24D39" w:rsidRDefault="00000000" w:rsidP="006F41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УКБДП</w:t>
            </w:r>
          </w:p>
        </w:tc>
      </w:tr>
      <w:tr w:rsidR="00B24D39" w14:paraId="55500A1C" w14:textId="77777777">
        <w:trPr>
          <w:gridAfter w:val="1"/>
          <w:wAfter w:w="14" w:type="dxa"/>
          <w:trHeight w:val="2557"/>
        </w:trPr>
        <w:tc>
          <w:tcPr>
            <w:tcW w:w="2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3D53F" w14:textId="77777777" w:rsidR="00B24D39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Ноември</w:t>
            </w:r>
          </w:p>
        </w:tc>
        <w:tc>
          <w:tcPr>
            <w:tcW w:w="4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8AB0E" w14:textId="77777777" w:rsidR="00B24D39" w:rsidRDefault="00000000">
            <w:pPr>
              <w:numPr>
                <w:ilvl w:val="0"/>
                <w:numId w:val="2"/>
              </w:numPr>
              <w:spacing w:after="0" w:line="251" w:lineRule="auto"/>
              <w:ind w:right="7"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на уроци по БДП или Петминутка.</w:t>
            </w:r>
          </w:p>
          <w:p w14:paraId="2AD6F168" w14:textId="77777777" w:rsidR="00B24D39" w:rsidRDefault="00000000">
            <w:pPr>
              <w:numPr>
                <w:ilvl w:val="0"/>
                <w:numId w:val="2"/>
              </w:numPr>
              <w:spacing w:after="0" w:line="216" w:lineRule="auto"/>
              <w:ind w:right="7"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Отбелязване на 21 ноември - Световен ден на възпоменания за загиналите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птп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2F7FAE6" w14:textId="13DDDFB0" w:rsidR="00B24D39" w:rsidRDefault="0000000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З. Мес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чно заседание на УКБДП.</w:t>
            </w:r>
          </w:p>
          <w:p w14:paraId="4E611468" w14:textId="77777777" w:rsidR="00B24D39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Практически упражнения за пресичане.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8C53A" w14:textId="77777777" w:rsidR="00B24D39" w:rsidRDefault="00000000">
            <w:pPr>
              <w:spacing w:after="261"/>
              <w:ind w:left="140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14:paraId="51932E0B" w14:textId="77777777" w:rsidR="00B24D39" w:rsidRDefault="00000000">
            <w:pPr>
              <w:spacing w:after="281" w:line="249" w:lineRule="auto"/>
              <w:ind w:left="10" w:firstLine="25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класни ръководители</w:t>
            </w:r>
          </w:p>
          <w:p w14:paraId="165A2C19" w14:textId="77777777" w:rsidR="00B24D39" w:rsidRDefault="00000000">
            <w:pPr>
              <w:spacing w:after="0"/>
              <w:ind w:left="255"/>
            </w:pPr>
            <w:r>
              <w:rPr>
                <w:rFonts w:ascii="Times New Roman" w:eastAsia="Times New Roman" w:hAnsi="Times New Roman" w:cs="Times New Roman"/>
                <w:sz w:val="24"/>
              </w:rPr>
              <w:t>УКБДП</w:t>
            </w:r>
          </w:p>
          <w:p w14:paraId="1C5A753B" w14:textId="77777777" w:rsidR="00B24D39" w:rsidRDefault="00000000">
            <w:pPr>
              <w:spacing w:after="0"/>
              <w:ind w:left="10" w:firstLine="25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Класни ръководители</w:t>
            </w:r>
          </w:p>
        </w:tc>
      </w:tr>
      <w:tr w:rsidR="00B24D39" w14:paraId="4FD6AFBC" w14:textId="77777777">
        <w:trPr>
          <w:gridAfter w:val="1"/>
          <w:wAfter w:w="14" w:type="dxa"/>
          <w:trHeight w:val="2276"/>
        </w:trPr>
        <w:tc>
          <w:tcPr>
            <w:tcW w:w="2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0BE6B" w14:textId="77777777" w:rsidR="00B24D39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Декември</w:t>
            </w:r>
          </w:p>
        </w:tc>
        <w:tc>
          <w:tcPr>
            <w:tcW w:w="4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5FE71" w14:textId="41DB1D62" w:rsidR="00B24D39" w:rsidRDefault="00000000">
            <w:pPr>
              <w:spacing w:after="0" w:line="221" w:lineRule="auto"/>
              <w:ind w:left="14" w:right="151" w:firstLine="22"/>
            </w:pPr>
            <w:r>
              <w:rPr>
                <w:rFonts w:ascii="Times New Roman" w:eastAsia="Times New Roman" w:hAnsi="Times New Roman" w:cs="Times New Roman"/>
                <w:sz w:val="24"/>
              </w:rPr>
              <w:t>1. Мес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чно заседание на УКБДП. 2. Тематични занятия „Пътят през зимата”. Конкурс за рисунки и постери.</w:t>
            </w:r>
          </w:p>
          <w:p w14:paraId="77EEFA5B" w14:textId="77777777" w:rsidR="00B24D39" w:rsidRDefault="00000000">
            <w:pPr>
              <w:spacing w:after="0"/>
              <w:ind w:left="7" w:firstLine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6. Осъществяване на непрекъснат контрол за безопасността на учениците в училищните автобуси, като превенция за намаляване на риска от инциденти.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775F0" w14:textId="77777777" w:rsidR="00B24D39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УКБДП</w:t>
            </w:r>
          </w:p>
          <w:p w14:paraId="07443BDA" w14:textId="77777777" w:rsidR="00B24D39" w:rsidRDefault="00000000">
            <w:pPr>
              <w:spacing w:after="261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Учители, родители</w:t>
            </w:r>
          </w:p>
          <w:p w14:paraId="5FB8CE7E" w14:textId="77777777" w:rsidR="00B24D39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Придружаващи учители</w:t>
            </w:r>
          </w:p>
        </w:tc>
      </w:tr>
      <w:tr w:rsidR="00B24D39" w14:paraId="7637F4BD" w14:textId="77777777">
        <w:trPr>
          <w:gridAfter w:val="1"/>
          <w:wAfter w:w="14" w:type="dxa"/>
          <w:trHeight w:val="2838"/>
        </w:trPr>
        <w:tc>
          <w:tcPr>
            <w:tcW w:w="2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091B7" w14:textId="77777777" w:rsidR="00B24D39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Януари</w:t>
            </w:r>
          </w:p>
        </w:tc>
        <w:tc>
          <w:tcPr>
            <w:tcW w:w="4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31230" w14:textId="77777777" w:rsidR="00B24D39" w:rsidRDefault="00000000">
            <w:pPr>
              <w:numPr>
                <w:ilvl w:val="0"/>
                <w:numId w:val="3"/>
              </w:numPr>
              <w:spacing w:after="0" w:line="233" w:lineRule="auto"/>
              <w:ind w:right="223" w:firstLine="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Провеждане на срочна тестова проверка и оценка по БДП на всички ученици от 1-7 клас.</w:t>
            </w:r>
          </w:p>
          <w:p w14:paraId="2CD7DB70" w14:textId="77777777" w:rsidR="006F419A" w:rsidRPr="006F419A" w:rsidRDefault="00000000">
            <w:pPr>
              <w:numPr>
                <w:ilvl w:val="0"/>
                <w:numId w:val="3"/>
              </w:numPr>
              <w:spacing w:after="0"/>
              <w:ind w:right="223" w:firstLine="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чно заседание на УКБДП. 7. Осъществяване на непрекъснат контрол за безопасността на учениците в училищните автобуси, като превенция за намаляване на риска от инциденти. Проверка на качване/слизане от </w:t>
            </w:r>
          </w:p>
          <w:p w14:paraId="155DAD42" w14:textId="700A26F6" w:rsidR="00B24D39" w:rsidRDefault="00000000" w:rsidP="006F419A">
            <w:pPr>
              <w:spacing w:after="0"/>
              <w:ind w:left="25" w:right="22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автоб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си.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C6D15" w14:textId="77777777" w:rsidR="00B24D39" w:rsidRDefault="00000000">
            <w:pPr>
              <w:spacing w:after="557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УКБДП, учители</w:t>
            </w:r>
          </w:p>
          <w:p w14:paraId="4E8189A2" w14:textId="77777777" w:rsidR="00B24D39" w:rsidRDefault="00000000">
            <w:pPr>
              <w:spacing w:after="261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УКБДП</w:t>
            </w:r>
          </w:p>
          <w:p w14:paraId="5A89DEDF" w14:textId="250FDFEF" w:rsidR="00B24D39" w:rsidRDefault="00000000">
            <w:pPr>
              <w:spacing w:after="0"/>
              <w:ind w:left="3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Придр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жаващи учители</w:t>
            </w:r>
          </w:p>
        </w:tc>
      </w:tr>
      <w:tr w:rsidR="00B24D39" w14:paraId="07376527" w14:textId="77777777">
        <w:trPr>
          <w:gridAfter w:val="1"/>
          <w:wAfter w:w="14" w:type="dxa"/>
          <w:trHeight w:val="3119"/>
        </w:trPr>
        <w:tc>
          <w:tcPr>
            <w:tcW w:w="2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4EDCB" w14:textId="77777777" w:rsidR="00B24D39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Февруари</w:t>
            </w:r>
          </w:p>
        </w:tc>
        <w:tc>
          <w:tcPr>
            <w:tcW w:w="4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37DC1" w14:textId="77777777" w:rsidR="00B24D39" w:rsidRDefault="00000000">
            <w:pPr>
              <w:spacing w:after="14" w:line="237" w:lineRule="auto"/>
              <w:ind w:firstLine="29"/>
            </w:pPr>
            <w:r>
              <w:rPr>
                <w:rFonts w:ascii="Times New Roman" w:eastAsia="Times New Roman" w:hAnsi="Times New Roman" w:cs="Times New Roman"/>
                <w:sz w:val="24"/>
              </w:rPr>
              <w:t>1, Информация на УКБДП пред ПС за ефективността на обучението по БДП относно урок, петминутка, резултати от срочните тестове и работа с рисковите ученици.</w:t>
            </w:r>
          </w:p>
          <w:p w14:paraId="51CC3C5D" w14:textId="77777777" w:rsidR="00B24D39" w:rsidRDefault="00000000">
            <w:pPr>
              <w:spacing w:after="2" w:line="241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2. Беседа „Безопасни игри извън училище”.</w:t>
            </w:r>
          </w:p>
          <w:p w14:paraId="2334A12A" w14:textId="508DB97C" w:rsidR="00B24D39" w:rsidRDefault="00000000">
            <w:pPr>
              <w:spacing w:after="0"/>
              <w:ind w:left="7" w:right="7" w:firstLine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З. Мес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чно заседание на УКБДП. 4. Осъществяване на непрекъснат контрол за безопасността на учениците в 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учи</w:t>
            </w:r>
            <w:r>
              <w:rPr>
                <w:rFonts w:ascii="Times New Roman" w:eastAsia="Times New Roman" w:hAnsi="Times New Roman" w:cs="Times New Roman"/>
                <w:sz w:val="24"/>
              </w:rPr>
              <w:t>лищните автоб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си, като 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4"/>
              </w:rPr>
              <w:t>венция за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798E2" w14:textId="77777777" w:rsidR="00B24D39" w:rsidRDefault="00000000">
            <w:pPr>
              <w:spacing w:after="1111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УКБДП</w:t>
            </w:r>
          </w:p>
          <w:p w14:paraId="6550DAA9" w14:textId="77777777" w:rsidR="00B24D39" w:rsidRDefault="00000000">
            <w:pPr>
              <w:spacing w:after="576" w:line="236" w:lineRule="auto"/>
              <w:ind w:left="3"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Класни ръководители</w:t>
            </w:r>
          </w:p>
          <w:p w14:paraId="69E166F3" w14:textId="77777777" w:rsidR="00B24D39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Придружаващи</w:t>
            </w:r>
          </w:p>
        </w:tc>
      </w:tr>
      <w:tr w:rsidR="00B24D39" w14:paraId="7CE0FAC8" w14:textId="77777777">
        <w:trPr>
          <w:gridBefore w:val="1"/>
          <w:wBefore w:w="14" w:type="dxa"/>
          <w:trHeight w:val="864"/>
        </w:trPr>
        <w:tc>
          <w:tcPr>
            <w:tcW w:w="2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039B8" w14:textId="77777777" w:rsidR="00B24D39" w:rsidRDefault="00B24D39"/>
        </w:tc>
        <w:tc>
          <w:tcPr>
            <w:tcW w:w="4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33CA9" w14:textId="77777777" w:rsidR="00B24D39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намаляване на риска от инциденти.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AD9C4" w14:textId="77777777" w:rsidR="00B24D39" w:rsidRDefault="00B24D39"/>
        </w:tc>
      </w:tr>
      <w:tr w:rsidR="00B24D39" w14:paraId="6B232E6F" w14:textId="77777777">
        <w:trPr>
          <w:gridBefore w:val="1"/>
          <w:wBefore w:w="14" w:type="dxa"/>
          <w:trHeight w:val="1988"/>
        </w:trPr>
        <w:tc>
          <w:tcPr>
            <w:tcW w:w="2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1CEE7" w14:textId="77777777" w:rsidR="00B24D39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4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B64B0" w14:textId="77777777" w:rsidR="00B24D39" w:rsidRDefault="00000000">
            <w:pPr>
              <w:numPr>
                <w:ilvl w:val="0"/>
                <w:numId w:val="4"/>
              </w:numPr>
              <w:spacing w:after="8" w:line="244" w:lineRule="auto"/>
              <w:ind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Приемане на план за ученическите екскурзии.</w:t>
            </w:r>
          </w:p>
          <w:p w14:paraId="61027593" w14:textId="77777777" w:rsidR="00B24D39" w:rsidRDefault="00000000">
            <w:pPr>
              <w:numPr>
                <w:ilvl w:val="0"/>
                <w:numId w:val="4"/>
              </w:numPr>
              <w:spacing w:after="0"/>
              <w:ind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>Осъществяване на непрекъснат контрол за безопасността на учениците в училищните автобуси, като превенция за намаляване на риска от инциденти.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566BD" w14:textId="77777777" w:rsidR="00B24D39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Учители, УКБДП</w:t>
            </w:r>
          </w:p>
        </w:tc>
      </w:tr>
      <w:tr w:rsidR="00B24D39" w14:paraId="566BFC31" w14:textId="77777777">
        <w:trPr>
          <w:gridBefore w:val="1"/>
          <w:wBefore w:w="14" w:type="dxa"/>
          <w:trHeight w:val="2557"/>
        </w:trPr>
        <w:tc>
          <w:tcPr>
            <w:tcW w:w="2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946FE" w14:textId="77777777" w:rsidR="00B24D39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Април</w:t>
            </w:r>
          </w:p>
        </w:tc>
        <w:tc>
          <w:tcPr>
            <w:tcW w:w="4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5630D" w14:textId="77777777" w:rsidR="00B24D39" w:rsidRDefault="00000000">
            <w:pPr>
              <w:numPr>
                <w:ilvl w:val="0"/>
                <w:numId w:val="5"/>
              </w:numPr>
              <w:spacing w:after="5"/>
              <w:ind w:hanging="31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Месечно заседание на УКБДП.</w:t>
            </w:r>
          </w:p>
          <w:p w14:paraId="1815CF54" w14:textId="77777777" w:rsidR="00B24D39" w:rsidRDefault="00000000">
            <w:pPr>
              <w:numPr>
                <w:ilvl w:val="0"/>
                <w:numId w:val="5"/>
              </w:numPr>
              <w:spacing w:after="0"/>
              <w:ind w:hanging="31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национален конкурс</w:t>
            </w:r>
          </w:p>
          <w:p w14:paraId="17BF88AF" w14:textId="77777777" w:rsidR="00B24D39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”С очите си видях бедата.”</w:t>
            </w:r>
          </w:p>
          <w:p w14:paraId="29EB59C6" w14:textId="0AABCBE7" w:rsidR="00B24D39" w:rsidRDefault="00000000">
            <w:pPr>
              <w:spacing w:after="0"/>
              <w:ind w:left="10" w:firstLine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З. Осъществяване на непрекъснат контрол за безопасност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а на учениците в училищните автобуси, като превенция за намаляване на риска от инциденти.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FBD3F" w14:textId="77777777" w:rsidR="00B24D39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УКБДП</w:t>
            </w:r>
          </w:p>
        </w:tc>
      </w:tr>
      <w:tr w:rsidR="00B24D39" w14:paraId="75F5C446" w14:textId="77777777">
        <w:trPr>
          <w:gridBefore w:val="1"/>
          <w:wBefore w:w="14" w:type="dxa"/>
          <w:trHeight w:val="2835"/>
        </w:trPr>
        <w:tc>
          <w:tcPr>
            <w:tcW w:w="2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6C9A2" w14:textId="77777777" w:rsidR="00B24D39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4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1F990" w14:textId="77777777" w:rsidR="00B24D39" w:rsidRDefault="00000000">
            <w:pPr>
              <w:numPr>
                <w:ilvl w:val="0"/>
                <w:numId w:val="6"/>
              </w:numPr>
              <w:spacing w:after="13" w:line="241" w:lineRule="auto"/>
              <w:ind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Провеждане на срочен тестови контрол.</w:t>
            </w:r>
          </w:p>
          <w:p w14:paraId="6BAFB525" w14:textId="2E444B25" w:rsidR="00B24D39" w:rsidRDefault="00000000">
            <w:pPr>
              <w:numPr>
                <w:ilvl w:val="0"/>
                <w:numId w:val="6"/>
              </w:numPr>
              <w:spacing w:after="297" w:line="231" w:lineRule="auto"/>
              <w:ind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Провеждане на родителска среща в начал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 етап за указания за безопасно</w:t>
            </w:r>
          </w:p>
          <w:p w14:paraId="4EC5303F" w14:textId="77777777" w:rsidR="00B24D39" w:rsidRDefault="00000000">
            <w:pPr>
              <w:numPr>
                <w:ilvl w:val="0"/>
                <w:numId w:val="6"/>
              </w:numPr>
              <w:spacing w:after="2" w:line="247" w:lineRule="auto"/>
              <w:ind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 занятие с КАТ /РПУ Белене.</w:t>
            </w:r>
          </w:p>
          <w:p w14:paraId="7DD8B8A0" w14:textId="77777777" w:rsidR="00B24D39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З. Месечно заседание на УКБДП.</w:t>
            </w:r>
          </w:p>
          <w:p w14:paraId="7E2FC6DC" w14:textId="77777777" w:rsidR="00B24D39" w:rsidRDefault="00000000">
            <w:pPr>
              <w:numPr>
                <w:ilvl w:val="0"/>
                <w:numId w:val="6"/>
              </w:numPr>
              <w:spacing w:after="0"/>
              <w:ind w:firstLine="7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Национално състезание на</w:t>
            </w:r>
          </w:p>
          <w:p w14:paraId="09ECE621" w14:textId="3638E799" w:rsidR="00B24D39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 ”Млад огнебо</w:t>
            </w:r>
            <w:r w:rsidR="006F419A">
              <w:rPr>
                <w:rFonts w:ascii="Times New Roman" w:eastAsia="Times New Roman" w:hAnsi="Times New Roman" w:cs="Times New Roman"/>
                <w:sz w:val="24"/>
              </w:rPr>
              <w:t>рец</w:t>
            </w:r>
            <w:r>
              <w:rPr>
                <w:rFonts w:ascii="Times New Roman" w:eastAsia="Times New Roman" w:hAnsi="Times New Roman" w:cs="Times New Roman"/>
                <w:sz w:val="24"/>
              </w:rPr>
              <w:t>”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52B5F" w14:textId="77777777" w:rsidR="00B24D39" w:rsidRDefault="00000000">
            <w:pPr>
              <w:spacing w:after="305" w:line="236" w:lineRule="auto"/>
              <w:ind w:left="7" w:firstLine="7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Учители преподаващи БДП</w:t>
            </w:r>
          </w:p>
          <w:p w14:paraId="589DBBDE" w14:textId="77777777" w:rsidR="00B24D39" w:rsidRDefault="00000000">
            <w:pPr>
              <w:spacing w:after="0" w:line="260" w:lineRule="auto"/>
              <w:ind w:left="14" w:hanging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Кл. ръководители 1З клас</w:t>
            </w:r>
          </w:p>
          <w:p w14:paraId="363D241E" w14:textId="77777777" w:rsidR="00B24D39" w:rsidRDefault="00000000">
            <w:pPr>
              <w:spacing w:after="542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14:paraId="629F5F06" w14:textId="77777777" w:rsidR="00B24D39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Красимира</w:t>
            </w:r>
          </w:p>
          <w:p w14:paraId="170D5800" w14:textId="77777777" w:rsidR="00B24D39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Босилкова</w:t>
            </w:r>
          </w:p>
        </w:tc>
      </w:tr>
      <w:tr w:rsidR="00B24D39" w14:paraId="0D3CAE4C" w14:textId="77777777">
        <w:trPr>
          <w:gridBefore w:val="1"/>
          <w:wBefore w:w="14" w:type="dxa"/>
          <w:trHeight w:val="2279"/>
        </w:trPr>
        <w:tc>
          <w:tcPr>
            <w:tcW w:w="2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7AE2F" w14:textId="77777777" w:rsidR="00B24D39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Юни</w:t>
            </w:r>
          </w:p>
        </w:tc>
        <w:tc>
          <w:tcPr>
            <w:tcW w:w="4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22B8C" w14:textId="77777777" w:rsidR="00B24D39" w:rsidRDefault="00000000">
            <w:pPr>
              <w:spacing w:after="0" w:line="238" w:lineRule="auto"/>
              <w:ind w:left="10" w:firstLine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I. Обобщаване дейността и доклад на УКБДП пред ПС.</w:t>
            </w:r>
          </w:p>
          <w:p w14:paraId="632D780B" w14:textId="77777777" w:rsidR="00B24D39" w:rsidRDefault="00000000">
            <w:pPr>
              <w:spacing w:after="6" w:line="245" w:lineRule="auto"/>
              <w:ind w:left="10"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>2. Предложения за новата учебна година.</w:t>
            </w:r>
          </w:p>
          <w:p w14:paraId="62632432" w14:textId="77777777" w:rsidR="00B24D39" w:rsidRDefault="00000000">
            <w:pPr>
              <w:spacing w:after="0"/>
              <w:ind w:left="3" w:righ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 Осъществяване на непрекъснат контрол за безопасността на учениците в училищните автобуси, като превенция за намаляване на иска от инциденти.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08914" w14:textId="06051E9C" w:rsidR="00B24D39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 на</w:t>
            </w:r>
          </w:p>
          <w:p w14:paraId="484781DB" w14:textId="77777777" w:rsidR="00B24D39" w:rsidRDefault="00000000">
            <w:pPr>
              <w:spacing w:after="276"/>
            </w:pPr>
            <w:r>
              <w:rPr>
                <w:rFonts w:ascii="Times New Roman" w:eastAsia="Times New Roman" w:hAnsi="Times New Roman" w:cs="Times New Roman"/>
                <w:sz w:val="24"/>
              </w:rPr>
              <w:t>УКБДП</w:t>
            </w:r>
          </w:p>
          <w:p w14:paraId="7A4D943C" w14:textId="77777777" w:rsidR="00B24D3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Придружаващи учители</w:t>
            </w:r>
          </w:p>
        </w:tc>
      </w:tr>
    </w:tbl>
    <w:p w14:paraId="0CAF68A4" w14:textId="77777777" w:rsidR="006646CC" w:rsidRDefault="006646CC">
      <w:pPr>
        <w:spacing w:after="101" w:line="231" w:lineRule="auto"/>
        <w:ind w:left="208" w:right="965"/>
        <w:rPr>
          <w:rFonts w:ascii="Times New Roman" w:eastAsia="Times New Roman" w:hAnsi="Times New Roman" w:cs="Times New Roman"/>
          <w:sz w:val="28"/>
        </w:rPr>
      </w:pPr>
    </w:p>
    <w:p w14:paraId="0F258C6E" w14:textId="77777777" w:rsidR="006646CC" w:rsidRDefault="006646CC">
      <w:pPr>
        <w:spacing w:after="101" w:line="231" w:lineRule="auto"/>
        <w:ind w:left="208" w:right="965"/>
        <w:rPr>
          <w:rFonts w:ascii="Times New Roman" w:eastAsia="Times New Roman" w:hAnsi="Times New Roman" w:cs="Times New Roman"/>
          <w:sz w:val="28"/>
        </w:rPr>
      </w:pPr>
    </w:p>
    <w:p w14:paraId="5DF2720B" w14:textId="77777777" w:rsidR="006646CC" w:rsidRDefault="006646CC">
      <w:pPr>
        <w:spacing w:after="101" w:line="231" w:lineRule="auto"/>
        <w:ind w:left="208" w:right="965"/>
        <w:rPr>
          <w:rFonts w:ascii="Times New Roman" w:eastAsia="Times New Roman" w:hAnsi="Times New Roman" w:cs="Times New Roman"/>
          <w:sz w:val="28"/>
        </w:rPr>
      </w:pPr>
    </w:p>
    <w:p w14:paraId="67B9326D" w14:textId="77777777" w:rsidR="006646CC" w:rsidRDefault="006646CC">
      <w:pPr>
        <w:spacing w:after="101" w:line="231" w:lineRule="auto"/>
        <w:ind w:left="208" w:right="965"/>
        <w:rPr>
          <w:rFonts w:ascii="Times New Roman" w:eastAsia="Times New Roman" w:hAnsi="Times New Roman" w:cs="Times New Roman"/>
          <w:sz w:val="28"/>
        </w:rPr>
      </w:pPr>
    </w:p>
    <w:p w14:paraId="46313F40" w14:textId="321AEC77" w:rsidR="006646CC" w:rsidRDefault="004F6D7E">
      <w:pPr>
        <w:spacing w:after="101" w:line="231" w:lineRule="auto"/>
        <w:ind w:left="208" w:right="965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2A93208" wp14:editId="5E086DC5">
            <wp:simplePos x="0" y="0"/>
            <wp:positionH relativeFrom="column">
              <wp:posOffset>4766310</wp:posOffset>
            </wp:positionH>
            <wp:positionV relativeFrom="paragraph">
              <wp:posOffset>191770</wp:posOffset>
            </wp:positionV>
            <wp:extent cx="1143000" cy="609600"/>
            <wp:effectExtent l="0" t="0" r="0" b="0"/>
            <wp:wrapSquare wrapText="bothSides"/>
            <wp:docPr id="10812" name="Picture 10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2" name="Picture 108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74DAF" w14:textId="0FBF1F28" w:rsidR="00B24D39" w:rsidRDefault="00000000">
      <w:pPr>
        <w:spacing w:after="101" w:line="231" w:lineRule="auto"/>
        <w:ind w:left="208" w:right="965"/>
      </w:pPr>
      <w:r>
        <w:rPr>
          <w:rFonts w:ascii="Times New Roman" w:eastAsia="Times New Roman" w:hAnsi="Times New Roman" w:cs="Times New Roman"/>
          <w:sz w:val="28"/>
        </w:rPr>
        <w:t>09.09.2025 г.</w:t>
      </w:r>
    </w:p>
    <w:p w14:paraId="096C15A2" w14:textId="68C87BBF" w:rsidR="00B24D39" w:rsidRDefault="006646CC">
      <w:pPr>
        <w:tabs>
          <w:tab w:val="center" w:pos="5849"/>
        </w:tabs>
        <w:spacing w:after="13"/>
      </w:pPr>
      <w:r>
        <w:rPr>
          <w:rFonts w:ascii="Times New Roman" w:eastAsia="Times New Roman" w:hAnsi="Times New Roman" w:cs="Times New Roman"/>
          <w:sz w:val="30"/>
        </w:rPr>
        <w:t xml:space="preserve">   </w:t>
      </w:r>
      <w:r w:rsidR="00000000">
        <w:rPr>
          <w:rFonts w:ascii="Times New Roman" w:eastAsia="Times New Roman" w:hAnsi="Times New Roman" w:cs="Times New Roman"/>
          <w:sz w:val="30"/>
        </w:rPr>
        <w:t>гр. Белене</w:t>
      </w:r>
      <w:r w:rsidR="00000000">
        <w:rPr>
          <w:rFonts w:ascii="Times New Roman" w:eastAsia="Times New Roman" w:hAnsi="Times New Roman" w:cs="Times New Roman"/>
          <w:sz w:val="30"/>
        </w:rPr>
        <w:tab/>
        <w:t>Председател на УКБ</w:t>
      </w:r>
      <w:r w:rsidR="004F6D7E">
        <w:rPr>
          <w:rFonts w:ascii="Times New Roman" w:eastAsia="Times New Roman" w:hAnsi="Times New Roman" w:cs="Times New Roman"/>
          <w:sz w:val="30"/>
        </w:rPr>
        <w:t>ДП</w:t>
      </w:r>
    </w:p>
    <w:p w14:paraId="1286A06D" w14:textId="06D6C830" w:rsidR="00B24D39" w:rsidRDefault="006646CC">
      <w:pPr>
        <w:spacing w:after="0"/>
        <w:ind w:right="800"/>
        <w:jc w:val="right"/>
      </w:pPr>
      <w:r>
        <w:rPr>
          <w:rFonts w:ascii="Times New Roman" w:eastAsia="Times New Roman" w:hAnsi="Times New Roman" w:cs="Times New Roman"/>
          <w:sz w:val="30"/>
        </w:rPr>
        <w:t xml:space="preserve">      </w:t>
      </w:r>
      <w:r>
        <w:rPr>
          <w:rFonts w:ascii="Times New Roman" w:eastAsia="Times New Roman" w:hAnsi="Times New Roman" w:cs="Times New Roman"/>
          <w:sz w:val="30"/>
        </w:rPr>
        <w:tab/>
        <w:t>/</w:t>
      </w:r>
      <w:r w:rsidR="00000000">
        <w:rPr>
          <w:rFonts w:ascii="Times New Roman" w:eastAsia="Times New Roman" w:hAnsi="Times New Roman" w:cs="Times New Roman"/>
          <w:sz w:val="30"/>
        </w:rPr>
        <w:t>Галя Дамяно</w:t>
      </w:r>
      <w:r>
        <w:rPr>
          <w:rFonts w:ascii="Times New Roman" w:eastAsia="Times New Roman" w:hAnsi="Times New Roman" w:cs="Times New Roman"/>
          <w:sz w:val="30"/>
        </w:rPr>
        <w:t>в</w:t>
      </w:r>
      <w:r w:rsidR="00000000">
        <w:rPr>
          <w:rFonts w:ascii="Times New Roman" w:eastAsia="Times New Roman" w:hAnsi="Times New Roman" w:cs="Times New Roman"/>
          <w:sz w:val="30"/>
        </w:rPr>
        <w:t>а/</w:t>
      </w:r>
    </w:p>
    <w:sectPr w:rsidR="00B24D39">
      <w:pgSz w:w="11900" w:h="16840"/>
      <w:pgMar w:top="1232" w:right="1001" w:bottom="2459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B90"/>
    <w:multiLevelType w:val="hybridMultilevel"/>
    <w:tmpl w:val="C5C461D0"/>
    <w:lvl w:ilvl="0" w:tplc="C0B8DAAC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CE7398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9C3860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9CAE8A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9C0906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B0A740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4E7252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6E529C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2C8392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0F27EB"/>
    <w:multiLevelType w:val="hybridMultilevel"/>
    <w:tmpl w:val="1B225E2E"/>
    <w:lvl w:ilvl="0" w:tplc="66A41C0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EC1868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1046F8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889AB6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D43B0A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8C209C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1227F2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64E8B4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2640E2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823BD9"/>
    <w:multiLevelType w:val="hybridMultilevel"/>
    <w:tmpl w:val="1E3A0428"/>
    <w:lvl w:ilvl="0" w:tplc="D352A170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7240A2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BC54EA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04CEBC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36D032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0A43DE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504B2C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80AC92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3CEB92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A74B37"/>
    <w:multiLevelType w:val="hybridMultilevel"/>
    <w:tmpl w:val="7618131C"/>
    <w:lvl w:ilvl="0" w:tplc="8806BE2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94AC26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689036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BA6D86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B28110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1CF938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7249C2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C0B07C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2A8CC4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F02A17"/>
    <w:multiLevelType w:val="hybridMultilevel"/>
    <w:tmpl w:val="BFA6F654"/>
    <w:lvl w:ilvl="0" w:tplc="BFC47C10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AE4DFE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0AE2D2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8610F2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2E6186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3C724E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D82898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4C0EB4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3ADB52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D27F1D"/>
    <w:multiLevelType w:val="hybridMultilevel"/>
    <w:tmpl w:val="A2AE5E4C"/>
    <w:lvl w:ilvl="0" w:tplc="003432A8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E81E5A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A2BB4E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700EB2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F66286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966F44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02B5C6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6A4CDA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E0647C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0731668">
    <w:abstractNumId w:val="2"/>
  </w:num>
  <w:num w:numId="2" w16cid:durableId="1309674029">
    <w:abstractNumId w:val="5"/>
  </w:num>
  <w:num w:numId="3" w16cid:durableId="1129856780">
    <w:abstractNumId w:val="0"/>
  </w:num>
  <w:num w:numId="4" w16cid:durableId="1917859323">
    <w:abstractNumId w:val="3"/>
  </w:num>
  <w:num w:numId="5" w16cid:durableId="1160848084">
    <w:abstractNumId w:val="4"/>
  </w:num>
  <w:num w:numId="6" w16cid:durableId="3724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39"/>
    <w:rsid w:val="004F6D7E"/>
    <w:rsid w:val="006646CC"/>
    <w:rsid w:val="006F419A"/>
    <w:rsid w:val="00B24D39"/>
    <w:rsid w:val="00C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6CE3"/>
  <w15:docId w15:val="{B0DE94D8-7E8F-4F49-A2D7-A61B75C8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5" w:line="259" w:lineRule="auto"/>
      <w:ind w:right="375"/>
      <w:jc w:val="center"/>
      <w:outlineLvl w:val="0"/>
    </w:pPr>
    <w:rPr>
      <w:rFonts w:ascii="Times New Roman" w:eastAsia="Times New Roman" w:hAnsi="Times New Roman" w:cs="Times New Roman"/>
      <w:color w:val="000000"/>
      <w:sz w:val="5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5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Г. Босилкова</dc:creator>
  <cp:keywords/>
  <cp:lastModifiedBy>Красимира Г. Босилкова</cp:lastModifiedBy>
  <cp:revision>2</cp:revision>
  <dcterms:created xsi:type="dcterms:W3CDTF">2026-02-28T11:02:00Z</dcterms:created>
  <dcterms:modified xsi:type="dcterms:W3CDTF">2026-02-28T11:02:00Z</dcterms:modified>
</cp:coreProperties>
</file>