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E" w:rsidRDefault="00A74E0E" w:rsidP="00486C16">
      <w:pPr>
        <w:jc w:val="center"/>
        <w:rPr>
          <w:i/>
          <w:iCs/>
          <w:sz w:val="28"/>
          <w:szCs w:val="28"/>
        </w:rPr>
      </w:pPr>
    </w:p>
    <w:p w:rsidR="009F47D8" w:rsidRDefault="009F47D8" w:rsidP="00486C16">
      <w:pPr>
        <w:jc w:val="center"/>
        <w:rPr>
          <w:i/>
          <w:iCs/>
          <w:sz w:val="28"/>
          <w:szCs w:val="28"/>
        </w:rPr>
      </w:pP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486C16" w:rsidRDefault="00486C16" w:rsidP="00486C16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526D32" w:rsidRDefault="00526D32" w:rsidP="00486C16">
      <w:pPr>
        <w:jc w:val="center"/>
        <w:rPr>
          <w:i/>
          <w:iCs/>
          <w:sz w:val="28"/>
          <w:szCs w:val="28"/>
          <w:lang w:val="en-US"/>
        </w:rPr>
      </w:pPr>
    </w:p>
    <w:p w:rsidR="00526D32" w:rsidRPr="00526D32" w:rsidRDefault="00526D32" w:rsidP="00486C16">
      <w:pPr>
        <w:jc w:val="center"/>
        <w:rPr>
          <w:i/>
          <w:iCs/>
          <w:sz w:val="28"/>
          <w:szCs w:val="28"/>
          <w:lang w:val="en-US"/>
        </w:rPr>
      </w:pPr>
    </w:p>
    <w:p w:rsidR="00486C16" w:rsidRDefault="00486C16" w:rsidP="00486C16">
      <w:pPr>
        <w:jc w:val="center"/>
        <w:rPr>
          <w:sz w:val="20"/>
          <w:szCs w:val="20"/>
          <w:lang w:val="ru-RU"/>
        </w:rPr>
      </w:pPr>
    </w:p>
    <w:p w:rsidR="00486C16" w:rsidRPr="00616D6B" w:rsidRDefault="00486C16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486C16" w:rsidRDefault="00486C16" w:rsidP="00486C16">
      <w:pPr>
        <w:jc w:val="center"/>
      </w:pPr>
    </w:p>
    <w:p w:rsidR="00486C16" w:rsidRDefault="00486C16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Английски език,</w:t>
      </w:r>
      <w:r w:rsidR="00100B9C">
        <w:rPr>
          <w:i/>
          <w:iCs/>
          <w:sz w:val="28"/>
          <w:szCs w:val="28"/>
        </w:rPr>
        <w:t>Математика,</w:t>
      </w:r>
      <w:r>
        <w:rPr>
          <w:i/>
          <w:iCs/>
          <w:sz w:val="28"/>
          <w:szCs w:val="28"/>
        </w:rPr>
        <w:t xml:space="preserve"> Човекът и природата,</w:t>
      </w:r>
      <w:r w:rsidR="00100B9C">
        <w:rPr>
          <w:i/>
          <w:iCs/>
          <w:sz w:val="28"/>
          <w:szCs w:val="28"/>
        </w:rPr>
        <w:t>Човекът и обществото</w:t>
      </w:r>
      <w:r>
        <w:rPr>
          <w:i/>
          <w:iCs/>
          <w:sz w:val="28"/>
          <w:szCs w:val="28"/>
        </w:rPr>
        <w:t xml:space="preserve"> Изобразително изкуство, Музика и ДБТ в 4. клас, сезон есен.</w:t>
      </w:r>
      <w:r w:rsidRPr="00486C16">
        <w:t xml:space="preserve"> </w:t>
      </w:r>
    </w:p>
    <w:p w:rsidR="00486C16" w:rsidRDefault="00486C16" w:rsidP="00486C16">
      <w:pPr>
        <w:jc w:val="center"/>
        <w:rPr>
          <w:lang w:val="en-US"/>
        </w:rPr>
      </w:pPr>
    </w:p>
    <w:p w:rsidR="00526D32" w:rsidRPr="00526D32" w:rsidRDefault="00526D32" w:rsidP="00486C16">
      <w:pPr>
        <w:jc w:val="center"/>
        <w:rPr>
          <w:lang w:val="en-US"/>
        </w:rPr>
      </w:pPr>
    </w:p>
    <w:p w:rsidR="00486C16" w:rsidRPr="0080778C" w:rsidRDefault="00526D32" w:rsidP="00486C16">
      <w:pPr>
        <w:rPr>
          <w:color w:val="FF0000"/>
          <w:sz w:val="28"/>
          <w:szCs w:val="28"/>
        </w:rPr>
      </w:pPr>
      <w:r>
        <w:rPr>
          <w:lang w:val="en-US"/>
        </w:rPr>
        <w:t xml:space="preserve">        </w:t>
      </w:r>
      <w:r w:rsidR="00486C16">
        <w:t>П</w:t>
      </w:r>
      <w:r w:rsidR="00486C16">
        <w:rPr>
          <w:sz w:val="28"/>
          <w:szCs w:val="28"/>
        </w:rPr>
        <w:t xml:space="preserve">рограмният модул се състои от </w:t>
      </w:r>
      <w:r w:rsidR="00486C16">
        <w:rPr>
          <w:sz w:val="28"/>
          <w:szCs w:val="28"/>
          <w:lang w:val="en-US"/>
        </w:rPr>
        <w:t>2</w:t>
      </w:r>
      <w:r w:rsidR="00A47FAC">
        <w:rPr>
          <w:sz w:val="28"/>
          <w:szCs w:val="28"/>
          <w:lang w:val="en-US"/>
        </w:rPr>
        <w:t>5</w:t>
      </w:r>
      <w:r w:rsidR="009F47D8">
        <w:rPr>
          <w:sz w:val="28"/>
          <w:szCs w:val="28"/>
        </w:rPr>
        <w:t xml:space="preserve"> уроци</w:t>
      </w:r>
      <w:r w:rsidR="00486C16">
        <w:rPr>
          <w:sz w:val="28"/>
          <w:szCs w:val="28"/>
        </w:rPr>
        <w:t>, всеки с про</w:t>
      </w:r>
      <w:r w:rsidR="003C6276">
        <w:rPr>
          <w:sz w:val="28"/>
          <w:szCs w:val="28"/>
        </w:rPr>
        <w:t>дължителност от 40 мин., като 19</w:t>
      </w:r>
      <w:r w:rsidR="00486C16">
        <w:rPr>
          <w:sz w:val="28"/>
          <w:szCs w:val="28"/>
        </w:rPr>
        <w:t xml:space="preserve"> от тях са в часовете от задължителната по</w:t>
      </w:r>
      <w:r w:rsidR="009F47D8">
        <w:rPr>
          <w:sz w:val="28"/>
          <w:szCs w:val="28"/>
        </w:rPr>
        <w:t>дготовка и 6</w:t>
      </w:r>
      <w:r w:rsidR="00486C16">
        <w:rPr>
          <w:sz w:val="28"/>
          <w:szCs w:val="28"/>
        </w:rPr>
        <w:t xml:space="preserve"> в ч</w:t>
      </w:r>
      <w:r w:rsidR="009F47D8">
        <w:rPr>
          <w:sz w:val="28"/>
          <w:szCs w:val="28"/>
        </w:rPr>
        <w:t xml:space="preserve">асовете за занимания по интереси, в това число: посещение в мелница, приготвяне на качамак, изготвяне на убежища за зимуващите птици, посещение в метеорологична станция и </w:t>
      </w:r>
      <w:r w:rsidR="002E750B">
        <w:rPr>
          <w:sz w:val="28"/>
          <w:szCs w:val="28"/>
        </w:rPr>
        <w:t>приготвяне на есенни листа от шоколад.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 w:rsidR="0080778C">
        <w:rPr>
          <w:rFonts w:ascii="Times New Roman" w:hAnsi="Times New Roman" w:cs="Times New Roman"/>
          <w:color w:val="auto"/>
          <w:sz w:val="28"/>
          <w:szCs w:val="28"/>
        </w:rPr>
        <w:t>: пър</w:t>
      </w:r>
      <w:r w:rsidR="005C5460">
        <w:rPr>
          <w:rFonts w:ascii="Times New Roman" w:hAnsi="Times New Roman" w:cs="Times New Roman"/>
          <w:color w:val="auto"/>
          <w:sz w:val="28"/>
          <w:szCs w:val="28"/>
        </w:rPr>
        <w:t>ви  учебен срок  - от 30.10</w:t>
      </w:r>
      <w:bookmarkStart w:id="0" w:name="_GoBack"/>
      <w:bookmarkEnd w:id="0"/>
      <w:r w:rsidR="005C5460">
        <w:rPr>
          <w:rFonts w:ascii="Times New Roman" w:hAnsi="Times New Roman" w:cs="Times New Roman"/>
          <w:color w:val="auto"/>
          <w:sz w:val="28"/>
          <w:szCs w:val="28"/>
        </w:rPr>
        <w:t>.2018</w:t>
      </w:r>
      <w:r w:rsidR="0080778C">
        <w:rPr>
          <w:rFonts w:ascii="Times New Roman" w:hAnsi="Times New Roman" w:cs="Times New Roman"/>
          <w:color w:val="auto"/>
          <w:sz w:val="28"/>
          <w:szCs w:val="28"/>
        </w:rPr>
        <w:t xml:space="preserve"> г.  до 16</w:t>
      </w:r>
      <w:r w:rsidR="005C5460">
        <w:rPr>
          <w:rFonts w:ascii="Times New Roman" w:hAnsi="Times New Roman" w:cs="Times New Roman"/>
          <w:color w:val="auto"/>
          <w:sz w:val="28"/>
          <w:szCs w:val="28"/>
        </w:rPr>
        <w:t>.11.2018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и е с </w:t>
      </w:r>
      <w:r w:rsidR="0080778C">
        <w:rPr>
          <w:rFonts w:ascii="Times New Roman" w:hAnsi="Times New Roman" w:cs="Times New Roman"/>
          <w:color w:val="auto"/>
          <w:sz w:val="28"/>
          <w:szCs w:val="28"/>
        </w:rPr>
        <w:t>продължителност три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учебни седмици.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</w:t>
      </w:r>
      <w:r w:rsidR="00100B9C">
        <w:rPr>
          <w:rFonts w:ascii="Times New Roman" w:hAnsi="Times New Roman" w:cs="Times New Roman"/>
          <w:color w:val="auto"/>
          <w:sz w:val="28"/>
          <w:szCs w:val="28"/>
        </w:rPr>
        <w:t>ния учебен план за учебната 2018/2019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година и със седмичното разписание на класа.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Цели: </w:t>
      </w:r>
    </w:p>
    <w:p w:rsidR="00DD193C" w:rsidRPr="00BB6592" w:rsidRDefault="00DD193C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и обогатяване на знанията на учениците за сезонните промени през есента, свързвайки го с учебното съдържание</w:t>
      </w:r>
      <w:r w:rsidR="003A493E">
        <w:rPr>
          <w:rFonts w:ascii="Times New Roman" w:hAnsi="Times New Roman" w:cs="Times New Roman"/>
          <w:sz w:val="28"/>
          <w:szCs w:val="28"/>
        </w:rPr>
        <w:t xml:space="preserve"> по различни предмети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умения за проучвателна работа – издирване, отсяване, систематизиране и представяне на знания по различен начин – учебен проект, презентация, постер, рисунка, изработване на предмети от декоративно-приложно изкуство, музикално изпълнение /песен, танц и свирене/, задаване на въпроси и т.н. според възможностите на учениците.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6B" w:rsidRDefault="00651820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16D6B">
        <w:rPr>
          <w:rFonts w:ascii="Times New Roman" w:hAnsi="Times New Roman" w:cs="Times New Roman"/>
          <w:color w:val="auto"/>
          <w:sz w:val="28"/>
          <w:szCs w:val="28"/>
        </w:rPr>
        <w:t>Създаване на условия за самореализация на учениците, развиване на уменията им да представят информация по дадена тема с помощта на презентация, постер, рисунка, музикално изпълнение,</w:t>
      </w:r>
      <w:r w:rsidR="00616D6B"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танц и т.н.</w:t>
      </w:r>
    </w:p>
    <w:p w:rsidR="00486C16" w:rsidRDefault="00486C16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Очаквани резултати</w:t>
      </w:r>
      <w:r w:rsidR="009825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учениците</w:t>
      </w: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26D32" w:rsidRPr="00BB6592" w:rsidRDefault="00526D32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 могат  да се изразяват с различни изразни средства /слово, рисунка, музика, танц, театър/ адекватно </w:t>
      </w:r>
      <w:r w:rsidR="00526D32">
        <w:rPr>
          <w:rFonts w:ascii="Times New Roman" w:hAnsi="Times New Roman" w:cs="Times New Roman"/>
          <w:color w:val="auto"/>
          <w:sz w:val="28"/>
          <w:szCs w:val="28"/>
        </w:rPr>
        <w:t>за възрастта и способностите си;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6C16" w:rsidRDefault="0065182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усъвършенстват  комуникати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вните компетентности и формират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навици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всеки ученик да се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авя </w:t>
      </w:r>
      <w:r w:rsidR="00526D32">
        <w:rPr>
          <w:rFonts w:ascii="Times New Roman" w:hAnsi="Times New Roman" w:cs="Times New Roman"/>
          <w:color w:val="auto"/>
          <w:sz w:val="28"/>
          <w:szCs w:val="28"/>
        </w:rPr>
        <w:t>пред публика;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 разпознават и разбират  емоционалното въздействие на 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различни видове изкуства</w:t>
      </w:r>
      <w:r w:rsidR="00526D3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182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а изразяват свои впечатления за музикално произведение, картина, стихотворение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със свои думи;</w:t>
      </w:r>
    </w:p>
    <w:p w:rsidR="00291F3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разбират единството и взаимовръзката на човека с природата;</w:t>
      </w:r>
    </w:p>
    <w:p w:rsidR="00D3565F" w:rsidRDefault="00D3565F" w:rsidP="00BB65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Форми на работа:</w:t>
      </w:r>
      <w:r w:rsidR="00677420">
        <w:rPr>
          <w:rFonts w:ascii="Times New Roman" w:hAnsi="Times New Roman" w:cs="Times New Roman"/>
          <w:color w:val="auto"/>
          <w:sz w:val="28"/>
          <w:szCs w:val="28"/>
        </w:rPr>
        <w:t xml:space="preserve"> Учениците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работят индивидуално и по групи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526D32" w:rsidRDefault="00526D32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Дейности на учениците: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пишат</w:t>
      </w:r>
      <w:r w:rsidR="002E750B">
        <w:rPr>
          <w:rFonts w:ascii="Times New Roman" w:hAnsi="Times New Roman" w:cs="Times New Roman"/>
          <w:sz w:val="28"/>
          <w:szCs w:val="28"/>
        </w:rPr>
        <w:t xml:space="preserve"> съчинение - разсъждение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съчиняват рими</w:t>
      </w:r>
      <w:r>
        <w:rPr>
          <w:rFonts w:ascii="Times New Roman" w:hAnsi="Times New Roman" w:cs="Times New Roman"/>
          <w:sz w:val="28"/>
          <w:szCs w:val="28"/>
        </w:rPr>
        <w:t>, рецитират изучени стихотворения, работят за усвояване на знания върху грамати</w:t>
      </w:r>
      <w:r w:rsidR="002C2447">
        <w:rPr>
          <w:rFonts w:ascii="Times New Roman" w:hAnsi="Times New Roman" w:cs="Times New Roman"/>
          <w:sz w:val="28"/>
          <w:szCs w:val="28"/>
        </w:rPr>
        <w:t>чните категории, изучават песни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sz w:val="28"/>
          <w:szCs w:val="28"/>
        </w:rPr>
        <w:t>издирват произведения на изкуството, в които е отразена есента, изработват презентация, постер, пано,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2C24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447" w:rsidRPr="00616D6B">
        <w:rPr>
          <w:rFonts w:ascii="Times New Roman" w:hAnsi="Times New Roman" w:cs="Times New Roman"/>
          <w:color w:val="auto"/>
          <w:sz w:val="28"/>
          <w:szCs w:val="28"/>
        </w:rPr>
        <w:t>декоративни елементи за интериор, представят в диалог литературно произведение,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 апликиране</w:t>
      </w:r>
      <w:r w:rsidR="003A493E">
        <w:rPr>
          <w:rFonts w:ascii="Times New Roman" w:hAnsi="Times New Roman" w:cs="Times New Roman"/>
          <w:color w:val="auto"/>
          <w:sz w:val="28"/>
          <w:szCs w:val="28"/>
        </w:rPr>
        <w:t>, учебен проект,</w:t>
      </w:r>
      <w:r w:rsidR="00526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50B">
        <w:rPr>
          <w:rFonts w:ascii="Times New Roman" w:hAnsi="Times New Roman" w:cs="Times New Roman"/>
          <w:color w:val="auto"/>
          <w:sz w:val="28"/>
          <w:szCs w:val="28"/>
        </w:rPr>
        <w:t>лабораторна работа.</w:t>
      </w:r>
      <w:r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6D32" w:rsidRPr="00616D6B" w:rsidRDefault="00526D32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26D32">
        <w:rPr>
          <w:rFonts w:ascii="Times New Roman" w:hAnsi="Times New Roman" w:cs="Times New Roman"/>
          <w:b/>
          <w:color w:val="auto"/>
          <w:sz w:val="28"/>
          <w:szCs w:val="28"/>
        </w:rPr>
        <w:t>Необх</w:t>
      </w:r>
      <w:r w:rsidR="002C2447" w:rsidRPr="00526D32">
        <w:rPr>
          <w:rFonts w:ascii="Times New Roman" w:hAnsi="Times New Roman" w:cs="Times New Roman"/>
          <w:b/>
          <w:color w:val="auto"/>
          <w:sz w:val="28"/>
          <w:szCs w:val="28"/>
        </w:rPr>
        <w:t>одими умения на учениците: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 xml:space="preserve"> умения за издирване, проучване, систематизиране и представяне на информация</w:t>
      </w:r>
      <w:r>
        <w:rPr>
          <w:rFonts w:ascii="Times New Roman" w:hAnsi="Times New Roman" w:cs="Times New Roman"/>
          <w:color w:val="auto"/>
          <w:sz w:val="28"/>
          <w:szCs w:val="28"/>
        </w:rPr>
        <w:t>, умения за  устно и писмено изложение, графични умения, изразяване на емоция чрез жестове, мимики и танц</w:t>
      </w:r>
      <w:r w:rsidR="00526D32">
        <w:rPr>
          <w:rFonts w:ascii="Times New Roman" w:hAnsi="Times New Roman" w:cs="Times New Roman"/>
          <w:color w:val="auto"/>
          <w:sz w:val="28"/>
          <w:szCs w:val="28"/>
        </w:rPr>
        <w:t>, ум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ения за работа с мултимедийни продукти</w:t>
      </w:r>
      <w:r w:rsidR="00BB6592">
        <w:rPr>
          <w:rFonts w:ascii="Times New Roman" w:hAnsi="Times New Roman" w:cs="Times New Roman"/>
          <w:color w:val="auto"/>
          <w:sz w:val="28"/>
          <w:szCs w:val="28"/>
        </w:rPr>
        <w:t>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>Очаква се учениците да</w:t>
      </w:r>
      <w:r>
        <w:rPr>
          <w:rFonts w:ascii="Times New Roman" w:hAnsi="Times New Roman" w:cs="Times New Roman"/>
          <w:sz w:val="28"/>
          <w:szCs w:val="28"/>
        </w:rPr>
        <w:t xml:space="preserve">  направят връзка с художествени текстове, песни и произведения на </w:t>
      </w:r>
      <w:r w:rsidR="00616D6B">
        <w:rPr>
          <w:rFonts w:ascii="Times New Roman" w:hAnsi="Times New Roman" w:cs="Times New Roman"/>
          <w:sz w:val="28"/>
          <w:szCs w:val="28"/>
        </w:rPr>
        <w:t>изкуството изучавани в предишни класове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32" w:rsidRDefault="00526D32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</w:t>
      </w:r>
      <w:r w:rsidR="00BB6592">
        <w:rPr>
          <w:rFonts w:ascii="Times New Roman" w:hAnsi="Times New Roman" w:cs="Times New Roman"/>
          <w:sz w:val="28"/>
          <w:szCs w:val="28"/>
        </w:rPr>
        <w:t>ресурси.</w:t>
      </w: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2D56" w:rsidRDefault="008F2D5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2D56" w:rsidRDefault="008F2D5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2C5A" w:rsidRDefault="00202C5A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837"/>
        <w:gridCol w:w="3567"/>
        <w:gridCol w:w="3595"/>
      </w:tblGrid>
      <w:tr w:rsidR="00895B2C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Основни моменти от учебната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Очаквани резултати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База за оценяване на придобити умения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БЪЛГАРСКИ ЕЗИК И ЛИТЕРАТУРА </w:t>
            </w:r>
          </w:p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95B2C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>Усъвършенстване на уменията на учениците да четат правилно, да пишат грамотно, да създават собствен текст по словесна и визуална опора.</w:t>
            </w:r>
          </w:p>
          <w:p w:rsidR="00486C16" w:rsidRDefault="00486C16">
            <w:pPr>
              <w:jc w:val="both"/>
            </w:pPr>
            <w:r>
              <w:t>Усъвършенстване на уменията на учениците за възприемане на художествен текст.</w:t>
            </w:r>
          </w:p>
          <w:p w:rsidR="00486C16" w:rsidRDefault="00486C16">
            <w:pPr>
              <w:jc w:val="both"/>
            </w:pPr>
            <w:r>
              <w:t xml:space="preserve">Усъвършенстване на уменията на учениците за осмисляне на художествен текст и интерпретацията му при изучаване на </w:t>
            </w:r>
            <w:r w:rsidR="009C5619">
              <w:t xml:space="preserve">достъпни за възрастта </w:t>
            </w:r>
            <w:r>
              <w:t>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2E750B">
            <w:pPr>
              <w:numPr>
                <w:ilvl w:val="0"/>
                <w:numId w:val="3"/>
              </w:numPr>
            </w:pPr>
            <w:r>
              <w:t>Писане на съчинение-разсъждение</w:t>
            </w:r>
            <w:r w:rsidR="00486C16">
              <w:t xml:space="preserve"> по зададена тема.</w:t>
            </w:r>
          </w:p>
          <w:p w:rsidR="00486C16" w:rsidRDefault="00486C16">
            <w:pPr>
              <w:numPr>
                <w:ilvl w:val="0"/>
                <w:numId w:val="3"/>
              </w:numPr>
            </w:pPr>
            <w:r>
              <w:t>Съчин</w:t>
            </w:r>
            <w:r w:rsidR="009C5619">
              <w:t>яване на римушки</w:t>
            </w:r>
            <w:r>
              <w:t>.</w:t>
            </w:r>
          </w:p>
          <w:p w:rsidR="00486C16" w:rsidRDefault="00486C16">
            <w:pPr>
              <w:numPr>
                <w:ilvl w:val="0"/>
                <w:numId w:val="3"/>
              </w:numPr>
            </w:pPr>
            <w:r>
              <w:t>Разглеждане на образци от худ.литература, свързани с темата.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>Уместно използване на интонация при изговор на различни видове изречения по цел на изказване</w:t>
            </w:r>
            <w:r w:rsidR="00486C16">
              <w:t>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>Различават различни видове изречения по цел на изказване</w:t>
            </w:r>
            <w:r w:rsidR="00486C16">
              <w:t>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>Превръщане на един вид изречение в друг</w:t>
            </w:r>
            <w:r w:rsidR="00486C1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r>
              <w:t>Учениците могат да създават писмен текст по дадена словесна опора;</w:t>
            </w:r>
          </w:p>
          <w:p w:rsidR="00486C16" w:rsidRDefault="00486C16">
            <w:r>
              <w:t>Могат да с</w:t>
            </w:r>
            <w:r w:rsidR="009C5619">
              <w:t>ъчиняват кратко стихче</w:t>
            </w:r>
            <w:r>
              <w:t xml:space="preserve"> по дадени думи и рими;</w:t>
            </w:r>
          </w:p>
          <w:p w:rsidR="00486C16" w:rsidRDefault="00486C16">
            <w:r>
              <w:t>Могат да откриват основни признаци на наблюдавани предмети явления и др.</w:t>
            </w:r>
            <w:r w:rsidR="009825C2">
              <w:t>;</w:t>
            </w:r>
          </w:p>
          <w:p w:rsidR="00486C16" w:rsidRDefault="009C5619">
            <w:r>
              <w:t>Учениците могат да откриват съществителни имена, прилагателни имена и глаголи</w:t>
            </w:r>
            <w:r w:rsidR="009825C2">
              <w:t>;</w:t>
            </w:r>
          </w:p>
          <w:p w:rsidR="00486C16" w:rsidRDefault="00486C16">
            <w:r>
              <w:t xml:space="preserve">Учениците си служат с основните езикови и речеви единици в съответствие с комуникативната цел.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>Учениците умеят да:</w:t>
            </w:r>
          </w:p>
          <w:p w:rsidR="00486C16" w:rsidRDefault="002E750B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Създават текст – разсъждение по зададен въпрос.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С</w:t>
            </w:r>
            <w:r w:rsidR="009C5619">
              <w:t>ъчиняват стих</w:t>
            </w:r>
            <w:r>
              <w:t xml:space="preserve"> по дадена опора.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Редактират свой текст.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Четат изразително литературни произведения.</w:t>
            </w:r>
          </w:p>
          <w:p w:rsidR="00486C16" w:rsidRDefault="009C5619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Разпознават  различни видове изречения по цел на изказване</w:t>
            </w:r>
            <w:r w:rsidR="00486C16">
              <w:t>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Умеят да използват уместно съществителни имена, прилагателни имена </w:t>
            </w:r>
            <w:r w:rsidR="00A47FAC">
              <w:t>и</w:t>
            </w:r>
            <w:r>
              <w:t xml:space="preserve"> глаголи</w:t>
            </w:r>
            <w:r w:rsidR="00A47FAC">
              <w:t>.</w:t>
            </w:r>
          </w:p>
          <w:p w:rsidR="003772AA" w:rsidRDefault="003772AA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Драматизация  на художествено произведение</w:t>
            </w:r>
          </w:p>
          <w:p w:rsidR="00A47FAC" w:rsidRDefault="00486C16">
            <w:r>
              <w:rPr>
                <w:u w:val="single"/>
              </w:rPr>
              <w:t>Допълнителна база за оценяване</w:t>
            </w:r>
            <w:r>
              <w:t xml:space="preserve"> </w:t>
            </w:r>
          </w:p>
          <w:p w:rsidR="00A47FAC" w:rsidRDefault="00A47FAC" w:rsidP="00A47FAC">
            <w:r>
              <w:t>-   работен лист;</w:t>
            </w:r>
          </w:p>
          <w:p w:rsidR="00486C16" w:rsidRDefault="00486C16">
            <w:r>
              <w:t>– тест върху изучавания раздел.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u w:val="single"/>
              </w:rPr>
              <w:t>ЧОВЕКЪТ И ПРИРОДАТА</w:t>
            </w:r>
          </w:p>
        </w:tc>
      </w:tr>
      <w:tr w:rsidR="0076770A" w:rsidRPr="0076770A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76770A" w:rsidRDefault="00486C16">
            <w:r w:rsidRPr="0076770A">
              <w:t>Да се задоволи потребността на детето да учи и да се ориентира в заобикалящата го природна среда чрез:</w:t>
            </w:r>
          </w:p>
          <w:p w:rsidR="00486C16" w:rsidRPr="0076770A" w:rsidRDefault="00486C16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76770A">
              <w:t xml:space="preserve">Развиване на интелектуалните му </w:t>
            </w:r>
          </w:p>
          <w:p w:rsidR="00486C16" w:rsidRPr="0076770A" w:rsidRDefault="00486C16">
            <w:pPr>
              <w:rPr>
                <w:lang w:val="ru-RU"/>
              </w:rPr>
            </w:pPr>
            <w:r w:rsidRPr="0076770A">
              <w:t xml:space="preserve">способности да взема решения, </w:t>
            </w:r>
            <w:r w:rsidRPr="0076770A">
              <w:lastRenderedPageBreak/>
              <w:t>о</w:t>
            </w:r>
            <w:r w:rsidR="00A47FAC" w:rsidRPr="0076770A">
              <w:t>сновани на знания за природата</w:t>
            </w:r>
            <w:r w:rsidRPr="0076770A">
              <w:t xml:space="preserve"> и човека;</w:t>
            </w:r>
          </w:p>
          <w:p w:rsidR="00486C16" w:rsidRPr="0076770A" w:rsidRDefault="00486C16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76770A">
              <w:rPr>
                <w:lang w:val="ru-RU"/>
              </w:rPr>
              <w:t xml:space="preserve">Развитие на уменията за </w:t>
            </w:r>
          </w:p>
          <w:p w:rsidR="00486C16" w:rsidRPr="0076770A" w:rsidRDefault="00486C16">
            <w:pPr>
              <w:rPr>
                <w:lang w:val="ru-RU"/>
              </w:rPr>
            </w:pPr>
            <w:r w:rsidRPr="0076770A">
              <w:rPr>
                <w:lang w:val="ru-RU"/>
              </w:rPr>
              <w:t>комуникация и представяне на информация;</w:t>
            </w:r>
          </w:p>
          <w:p w:rsidR="00486C16" w:rsidRPr="0076770A" w:rsidRDefault="00486C16" w:rsidP="00930EC7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 w:rsidRPr="0076770A">
              <w:rPr>
                <w:lang w:val="ru-RU"/>
              </w:rPr>
              <w:t>Формиране на</w:t>
            </w:r>
            <w:r w:rsidR="002E750B" w:rsidRPr="0076770A">
              <w:rPr>
                <w:lang w:val="ru-RU"/>
              </w:rPr>
              <w:t xml:space="preserve"> екологично</w:t>
            </w:r>
            <w:r w:rsidR="00930EC7" w:rsidRPr="0076770A">
              <w:rPr>
                <w:lang w:val="ru-RU"/>
              </w:rPr>
              <w:t xml:space="preserve"> отношение към природата чрез запознаване с промените в поведението на растенията и животните,</w:t>
            </w:r>
            <w:r w:rsidRPr="0076770A">
              <w:rPr>
                <w:lang w:val="ru-RU"/>
              </w:rPr>
              <w:t xml:space="preserve"> свързани с </w:t>
            </w:r>
            <w:r w:rsidR="00A47FAC" w:rsidRPr="0076770A">
              <w:rPr>
                <w:lang w:val="ru-RU"/>
              </w:rPr>
              <w:t>есента</w:t>
            </w:r>
            <w:r w:rsidRPr="0076770A">
              <w:t>:</w:t>
            </w:r>
            <w:r w:rsidRPr="0076770A">
              <w:rPr>
                <w:lang w:val="ru-RU"/>
              </w:rPr>
              <w:t xml:space="preserve"> </w:t>
            </w:r>
          </w:p>
          <w:p w:rsidR="00486C16" w:rsidRPr="0076770A" w:rsidRDefault="00486C16">
            <w:pPr>
              <w:rPr>
                <w:lang w:val="ru-RU"/>
              </w:rPr>
            </w:pPr>
            <w:r w:rsidRPr="0076770A">
              <w:rPr>
                <w:lang w:val="ru-RU"/>
              </w:rPr>
              <w:t xml:space="preserve">  – интерес, критичност, любознателност, тър</w:t>
            </w:r>
            <w:r w:rsidRPr="0076770A">
              <w:t>се</w:t>
            </w:r>
            <w:r w:rsidRPr="0076770A">
              <w:rPr>
                <w:lang w:val="ru-RU"/>
              </w:rPr>
              <w:t xml:space="preserve">не на доказателства и познавателни  умения </w:t>
            </w:r>
          </w:p>
          <w:p w:rsidR="00486C16" w:rsidRPr="0076770A" w:rsidRDefault="00486C16">
            <w:pPr>
              <w:rPr>
                <w:lang w:val="ru-RU"/>
              </w:rPr>
            </w:pPr>
            <w:r w:rsidRPr="0076770A">
              <w:rPr>
                <w:lang w:val="ru-RU"/>
              </w:rPr>
              <w:t>– избор, разпознаване, сравняване, групиране,  извеждане на заключения.</w:t>
            </w:r>
          </w:p>
          <w:p w:rsidR="00486C16" w:rsidRPr="0076770A" w:rsidRDefault="00A47FAC">
            <w:pPr>
              <w:rPr>
                <w:lang w:val="ru-RU"/>
              </w:rPr>
            </w:pPr>
            <w:r w:rsidRPr="0076770A">
              <w:rPr>
                <w:lang w:val="ru-RU"/>
              </w:rPr>
              <w:t xml:space="preserve">- умения за представяне на </w:t>
            </w:r>
            <w:r w:rsidR="00930EC7" w:rsidRPr="0076770A">
              <w:rPr>
                <w:lang w:val="ru-RU"/>
              </w:rPr>
              <w:t>знания по различен начин – рисунка</w:t>
            </w:r>
            <w:r w:rsidRPr="0076770A">
              <w:rPr>
                <w:lang w:val="ru-RU"/>
              </w:rPr>
              <w:t xml:space="preserve">, постер, </w:t>
            </w:r>
            <w:proofErr w:type="spellStart"/>
            <w:r w:rsidRPr="0076770A">
              <w:rPr>
                <w:lang w:val="ru-RU"/>
              </w:rPr>
              <w:t>графично</w:t>
            </w:r>
            <w:proofErr w:type="spellEnd"/>
            <w:r w:rsidRPr="0076770A">
              <w:rPr>
                <w:lang w:val="ru-RU"/>
              </w:rPr>
              <w:t xml:space="preserve"> и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A" w:rsidRPr="0076770A" w:rsidRDefault="00AD732A" w:rsidP="00A21CC6"/>
          <w:p w:rsidR="009825C2" w:rsidRDefault="00A21CC6" w:rsidP="00930EC7">
            <w:pPr>
              <w:numPr>
                <w:ilvl w:val="0"/>
                <w:numId w:val="6"/>
              </w:numPr>
            </w:pPr>
            <w:r w:rsidRPr="0076770A">
              <w:t xml:space="preserve">Чрез практическо занятие </w:t>
            </w:r>
          </w:p>
          <w:p w:rsidR="00486C16" w:rsidRPr="0076770A" w:rsidRDefault="00A21CC6" w:rsidP="009825C2">
            <w:r w:rsidRPr="0076770A">
              <w:t>учениците усвояват умения за работа с термометър</w:t>
            </w:r>
            <w:r w:rsidR="00486C16" w:rsidRPr="0076770A">
              <w:t>.</w:t>
            </w:r>
          </w:p>
          <w:p w:rsidR="00486C16" w:rsidRPr="0076770A" w:rsidRDefault="00486C16">
            <w:pPr>
              <w:numPr>
                <w:ilvl w:val="0"/>
                <w:numId w:val="6"/>
              </w:numPr>
            </w:pPr>
            <w:r w:rsidRPr="0076770A">
              <w:t xml:space="preserve">Представят данни чрез </w:t>
            </w:r>
          </w:p>
          <w:p w:rsidR="00486C16" w:rsidRPr="0076770A" w:rsidRDefault="00930EC7">
            <w:r w:rsidRPr="0076770A">
              <w:t>текст,</w:t>
            </w:r>
            <w:r w:rsidR="00486C16" w:rsidRPr="0076770A">
              <w:t xml:space="preserve"> рисунки, схеми.</w:t>
            </w:r>
          </w:p>
          <w:p w:rsidR="00486C16" w:rsidRPr="0076770A" w:rsidRDefault="00486C16">
            <w:pPr>
              <w:numPr>
                <w:ilvl w:val="0"/>
                <w:numId w:val="6"/>
              </w:numPr>
            </w:pPr>
            <w:r w:rsidRPr="0076770A">
              <w:lastRenderedPageBreak/>
              <w:t xml:space="preserve">Организират и участват в </w:t>
            </w:r>
          </w:p>
          <w:p w:rsidR="00486C16" w:rsidRPr="0076770A" w:rsidRDefault="00486C16">
            <w:r w:rsidRPr="0076770A">
              <w:t>работа в група и представят резултати от групова работа</w:t>
            </w:r>
          </w:p>
          <w:p w:rsidR="009825C2" w:rsidRDefault="00A21CC6" w:rsidP="00930EC7">
            <w:pPr>
              <w:numPr>
                <w:ilvl w:val="0"/>
                <w:numId w:val="6"/>
              </w:numPr>
            </w:pPr>
            <w:r w:rsidRPr="0076770A">
              <w:t>Наблюдават</w:t>
            </w:r>
            <w:r w:rsidR="00DF38A2" w:rsidRPr="0076770A">
              <w:t xml:space="preserve"> промени в </w:t>
            </w:r>
          </w:p>
          <w:p w:rsidR="00486C16" w:rsidRPr="0076770A" w:rsidRDefault="00DF38A2" w:rsidP="009825C2">
            <w:r w:rsidRPr="0076770A">
              <w:t>поведението на живите организми, обусловени от промените в природата през есента</w:t>
            </w:r>
            <w:r w:rsidR="00486C16" w:rsidRPr="0076770A">
              <w:t>.</w:t>
            </w:r>
          </w:p>
          <w:p w:rsidR="00486C16" w:rsidRPr="0076770A" w:rsidRDefault="00486C16">
            <w:pPr>
              <w:ind w:left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76770A" w:rsidRDefault="00486C16" w:rsidP="00DF38A2"/>
          <w:p w:rsidR="00DF38A2" w:rsidRPr="0076770A" w:rsidRDefault="00895B2C" w:rsidP="00DF38A2">
            <w:r w:rsidRPr="0076770A">
              <w:t>1.Умения за разграничаване</w:t>
            </w:r>
            <w:r w:rsidR="00DF38A2" w:rsidRPr="0076770A">
              <w:t xml:space="preserve"> видове термометри и измервания с тях;</w:t>
            </w:r>
            <w:r w:rsidR="00F65B7A" w:rsidRPr="0076770A">
              <w:t xml:space="preserve"> мерни един</w:t>
            </w:r>
            <w:r w:rsidRPr="0076770A">
              <w:t>ици за температура, температурни амплитуди</w:t>
            </w:r>
            <w:r w:rsidR="00F65B7A" w:rsidRPr="0076770A">
              <w:t xml:space="preserve"> през </w:t>
            </w:r>
            <w:r w:rsidR="00F65B7A" w:rsidRPr="0076770A">
              <w:lastRenderedPageBreak/>
              <w:t>есента</w:t>
            </w:r>
            <w:r w:rsidR="009825C2">
              <w:t xml:space="preserve">, разчитане на графика, </w:t>
            </w:r>
            <w:r w:rsidRPr="0076770A">
              <w:t>пренасяне на резул</w:t>
            </w:r>
            <w:r w:rsidR="009825C2">
              <w:t xml:space="preserve">тати от измерване върху графика, </w:t>
            </w:r>
            <w:r w:rsidRPr="0076770A">
              <w:t xml:space="preserve"> работа с чертожни инструменти;</w:t>
            </w:r>
          </w:p>
          <w:p w:rsidR="0076770A" w:rsidRPr="0076770A" w:rsidRDefault="0076770A" w:rsidP="00DF38A2"/>
          <w:p w:rsidR="00895B2C" w:rsidRPr="0076770A" w:rsidRDefault="00895B2C" w:rsidP="00DF38A2">
            <w:r w:rsidRPr="0076770A">
              <w:t xml:space="preserve">2. Развиване на умения за наблюдение на </w:t>
            </w:r>
            <w:r w:rsidR="004B46E6" w:rsidRPr="0076770A">
              <w:t>промените в околната среда и извличане на изводи за промените в поведението на живите организми и подготовката им  за оцеляване през зимата;</w:t>
            </w:r>
          </w:p>
          <w:p w:rsidR="0076770A" w:rsidRPr="0076770A" w:rsidRDefault="0076770A" w:rsidP="00DF38A2"/>
          <w:p w:rsidR="00486C16" w:rsidRPr="0076770A" w:rsidRDefault="0076770A" w:rsidP="0076770A">
            <w:r w:rsidRPr="0076770A">
              <w:t>3.</w:t>
            </w:r>
            <w:r w:rsidR="00486C16" w:rsidRPr="0076770A">
              <w:t>Спазват правила за безопасност при  наблюдение.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76770A" w:rsidRDefault="00486C16">
            <w:pPr>
              <w:ind w:left="360"/>
            </w:pPr>
            <w:r w:rsidRPr="0076770A">
              <w:lastRenderedPageBreak/>
              <w:t>Учениците умеят:</w:t>
            </w:r>
          </w:p>
          <w:p w:rsidR="00486C16" w:rsidRPr="0076770A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76770A">
              <w:t xml:space="preserve">Да представят данни чрез </w:t>
            </w:r>
          </w:p>
          <w:p w:rsidR="00486C16" w:rsidRPr="0076770A" w:rsidRDefault="00486C16">
            <w:r w:rsidRPr="0076770A">
              <w:t xml:space="preserve">текст, таблици, рисунки и </w:t>
            </w:r>
            <w:r w:rsidR="00917C73" w:rsidRPr="0076770A">
              <w:t>макет</w:t>
            </w:r>
            <w:r w:rsidRPr="0076770A">
              <w:t>.</w:t>
            </w:r>
          </w:p>
          <w:p w:rsidR="00486C16" w:rsidRPr="0076770A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76770A">
              <w:t xml:space="preserve">Да намират подходяща </w:t>
            </w:r>
          </w:p>
          <w:p w:rsidR="00486C16" w:rsidRPr="0076770A" w:rsidRDefault="00486C16">
            <w:r w:rsidRPr="0076770A">
              <w:t>информация в интернет.</w:t>
            </w:r>
          </w:p>
          <w:p w:rsidR="009825C2" w:rsidRDefault="00486C16" w:rsidP="00917C73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76770A">
              <w:t xml:space="preserve">Да </w:t>
            </w:r>
            <w:r w:rsidR="00917C73" w:rsidRPr="0076770A">
              <w:t xml:space="preserve">анализират и свързват </w:t>
            </w:r>
          </w:p>
          <w:p w:rsidR="00486C16" w:rsidRPr="0076770A" w:rsidRDefault="00917C73" w:rsidP="009825C2">
            <w:r w:rsidRPr="0076770A">
              <w:lastRenderedPageBreak/>
              <w:t xml:space="preserve">информация, получена от наблюдение в </w:t>
            </w:r>
            <w:r w:rsidR="004B46E6" w:rsidRPr="0076770A">
              <w:t xml:space="preserve">ПП Персина и </w:t>
            </w:r>
            <w:r w:rsidRPr="0076770A">
              <w:t>Метериологична станция с информация, получена от други източници</w:t>
            </w:r>
            <w:r w:rsidR="00486C16" w:rsidRPr="0076770A">
              <w:t>.</w:t>
            </w:r>
          </w:p>
          <w:p w:rsidR="00486C16" w:rsidRPr="0076770A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76770A">
              <w:t xml:space="preserve">До проявяват творчество, </w:t>
            </w:r>
          </w:p>
          <w:p w:rsidR="00486C16" w:rsidRPr="0076770A" w:rsidRDefault="00486C16">
            <w:r w:rsidRPr="0076770A">
              <w:t>извършват дейност в непозната ситуация, работят в екип.</w:t>
            </w:r>
          </w:p>
          <w:p w:rsidR="00486C16" w:rsidRPr="0076770A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 w:rsidRPr="0076770A">
              <w:t xml:space="preserve">Споделят мнение в ролята </w:t>
            </w:r>
          </w:p>
          <w:p w:rsidR="00486C16" w:rsidRPr="0076770A" w:rsidRDefault="00486C16">
            <w:r w:rsidRPr="0076770A">
              <w:t>на изследовател.</w:t>
            </w:r>
          </w:p>
          <w:p w:rsidR="00486C16" w:rsidRPr="0076770A" w:rsidRDefault="00486C16"/>
          <w:p w:rsidR="009825C2" w:rsidRDefault="00486C16" w:rsidP="009825C2">
            <w:r w:rsidRPr="0076770A">
              <w:rPr>
                <w:u w:val="single"/>
              </w:rPr>
              <w:t>Допълнителна база за оценяване</w:t>
            </w:r>
            <w:r w:rsidRPr="0076770A">
              <w:t xml:space="preserve"> – </w:t>
            </w:r>
            <w:r w:rsidR="004B46E6" w:rsidRPr="0076770A">
              <w:t>работни листове;</w:t>
            </w:r>
            <w:r w:rsidR="009825C2">
              <w:t xml:space="preserve"> </w:t>
            </w:r>
          </w:p>
          <w:p w:rsidR="004B46E6" w:rsidRPr="0076770A" w:rsidRDefault="009825C2" w:rsidP="009825C2">
            <w:r>
              <w:t xml:space="preserve"> </w:t>
            </w:r>
            <w:r w:rsidRPr="009825C2">
              <w:t>–</w:t>
            </w:r>
            <w:r>
              <w:t xml:space="preserve"> </w:t>
            </w:r>
            <w:r w:rsidR="004B46E6" w:rsidRPr="0076770A">
              <w:t>рисунка</w:t>
            </w:r>
          </w:p>
        </w:tc>
      </w:tr>
      <w:tr w:rsidR="00F77FF5" w:rsidRPr="0076770A" w:rsidTr="001905B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5" w:rsidRPr="00F77FF5" w:rsidRDefault="00F77FF5" w:rsidP="00F77FF5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F77FF5">
              <w:rPr>
                <w:b/>
                <w:szCs w:val="28"/>
                <w:u w:val="single"/>
              </w:rPr>
              <w:lastRenderedPageBreak/>
              <w:t>ЧОВЕКЪТ И ОБЩЕСТВОТО</w:t>
            </w:r>
          </w:p>
        </w:tc>
      </w:tr>
      <w:tr w:rsidR="00F77FF5" w:rsidRPr="0076770A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5" w:rsidRDefault="00F77FF5" w:rsidP="00F77FF5">
            <w:r>
              <w:t>•</w:t>
            </w:r>
            <w:r>
              <w:tab/>
              <w:t>Да се разширят знанията за природата на България като място за живот и съвременна трудова дейност на хората.</w:t>
            </w:r>
          </w:p>
          <w:p w:rsidR="00F77FF5" w:rsidRDefault="00F77FF5" w:rsidP="00F77FF5">
            <w:r>
              <w:t>•</w:t>
            </w:r>
            <w:r>
              <w:tab/>
              <w:t>Да се формира представа за по-малките териториални единици в България – природните области.</w:t>
            </w:r>
          </w:p>
          <w:p w:rsidR="00F77FF5" w:rsidRDefault="00F77FF5" w:rsidP="00F77FF5">
            <w:r>
              <w:t>•</w:t>
            </w:r>
            <w:r>
              <w:tab/>
              <w:t>Да се конкретизират знанията за равнините в България.</w:t>
            </w:r>
          </w:p>
          <w:p w:rsidR="00F77FF5" w:rsidRDefault="00F77FF5" w:rsidP="00F77FF5">
            <w:r>
              <w:t>•</w:t>
            </w:r>
            <w:r>
              <w:tab/>
              <w:t>Да се усъвършенстват уменията за работа с картата като източник на знания.</w:t>
            </w:r>
          </w:p>
          <w:p w:rsidR="00F77FF5" w:rsidRPr="0076770A" w:rsidRDefault="00F77FF5" w:rsidP="00F77FF5">
            <w:r>
              <w:t>•</w:t>
            </w:r>
            <w:r>
              <w:tab/>
              <w:t>Да се усъвършенстват уменията за съставяне на кратки описания на природни обекти.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5" w:rsidRDefault="00F77FF5" w:rsidP="00F77FF5">
            <w:r>
              <w:t>Запознаване с:</w:t>
            </w:r>
          </w:p>
          <w:p w:rsidR="00F77FF5" w:rsidRDefault="00F77FF5" w:rsidP="00F77FF5">
            <w:r>
              <w:t>•</w:t>
            </w:r>
            <w:r>
              <w:tab/>
              <w:t>местоположението на Дунавската равнина – граници и големина;</w:t>
            </w:r>
          </w:p>
          <w:p w:rsidR="00F77FF5" w:rsidRDefault="00F77FF5" w:rsidP="00F77FF5">
            <w:r>
              <w:t>•</w:t>
            </w:r>
            <w:r>
              <w:tab/>
              <w:t>особеностите на природата – повърхнина, полезни изкопаеми, годишни времена, водно богатство, почви;</w:t>
            </w:r>
          </w:p>
          <w:p w:rsidR="00F77FF5" w:rsidRDefault="00F77FF5" w:rsidP="00F77FF5">
            <w:r>
              <w:t>•</w:t>
            </w:r>
            <w:r>
              <w:tab/>
              <w:t>труда на хората в равнината и по- големите градове;</w:t>
            </w:r>
          </w:p>
          <w:p w:rsidR="00F77FF5" w:rsidRDefault="00F77FF5" w:rsidP="00F77FF5">
            <w:r>
              <w:t>•</w:t>
            </w:r>
            <w:r>
              <w:tab/>
              <w:t>защитените природни територии и обекти;</w:t>
            </w:r>
          </w:p>
          <w:p w:rsidR="00F77FF5" w:rsidRDefault="00F77FF5" w:rsidP="00F77FF5">
            <w:r>
              <w:t>•</w:t>
            </w:r>
            <w:r>
              <w:tab/>
              <w:t>главните замърсители на околната среда.</w:t>
            </w:r>
          </w:p>
          <w:p w:rsidR="00F77FF5" w:rsidRPr="0076770A" w:rsidRDefault="00F77FF5" w:rsidP="00A21C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Ученикът:</w:t>
            </w:r>
          </w:p>
          <w:p w:rsidR="00E57538" w:rsidRDefault="009825C2" w:rsidP="00E57538">
            <w:r>
              <w:t>•</w:t>
            </w:r>
            <w:r w:rsidR="00E57538">
              <w:t>Описва по карта местоположението и природните особености на Дунавската равнина.</w:t>
            </w:r>
          </w:p>
          <w:p w:rsidR="00E57538" w:rsidRDefault="009825C2" w:rsidP="00E57538">
            <w:r>
              <w:t>•</w:t>
            </w:r>
            <w:r w:rsidR="00E57538">
              <w:t>Описва трудовите дейности на хората и посочва връзката им с особеностите на природната среда.</w:t>
            </w:r>
          </w:p>
          <w:p w:rsidR="00E57538" w:rsidRDefault="009825C2" w:rsidP="00E57538">
            <w:r>
              <w:t>•</w:t>
            </w:r>
            <w:r w:rsidR="00E57538">
              <w:t>Показва на картата по-големите градове.</w:t>
            </w:r>
          </w:p>
          <w:p w:rsidR="00E57538" w:rsidRDefault="009825C2" w:rsidP="00E57538">
            <w:r>
              <w:t>•</w:t>
            </w:r>
            <w:r w:rsidR="00E57538">
              <w:t>Назовава защитени природни територии или обекти.</w:t>
            </w:r>
          </w:p>
          <w:p w:rsidR="00E57538" w:rsidRDefault="009825C2" w:rsidP="00E57538">
            <w:r>
              <w:t>•</w:t>
            </w:r>
            <w:r w:rsidR="00E57538">
              <w:t>Посочва по-главни замърсители на околната среда.</w:t>
            </w:r>
          </w:p>
          <w:p w:rsidR="00E57538" w:rsidRDefault="009825C2" w:rsidP="00E57538">
            <w:r>
              <w:t>•</w:t>
            </w:r>
            <w:r w:rsidR="00E57538">
              <w:t xml:space="preserve">Дава примери за зависимостта на човека от природата в </w:t>
            </w:r>
            <w:r w:rsidR="00E57538">
              <w:lastRenderedPageBreak/>
              <w:t>миналото и сега.</w:t>
            </w:r>
          </w:p>
          <w:p w:rsidR="00F77FF5" w:rsidRPr="0076770A" w:rsidRDefault="009825C2" w:rsidP="00E57538">
            <w:r>
              <w:t>•</w:t>
            </w:r>
            <w:r w:rsidR="00E57538">
              <w:t>Посочва на картата важни условни знаци, умее да се ориентира по карта.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pPr>
              <w:ind w:left="360"/>
            </w:pPr>
            <w:r>
              <w:lastRenderedPageBreak/>
              <w:t>•</w:t>
            </w:r>
            <w:r>
              <w:tab/>
              <w:t>Работни листове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Оцветяване на Дунавската равнина на контурна карта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Правилно използване на цветове и условни знаци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Попълване на текстове с липсваща информация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 xml:space="preserve">Изработване на постер </w:t>
            </w:r>
          </w:p>
          <w:p w:rsidR="00F77FF5" w:rsidRPr="0076770A" w:rsidRDefault="00E57538" w:rsidP="00E57538">
            <w:pPr>
              <w:ind w:left="360"/>
            </w:pPr>
            <w:r>
              <w:t>•</w:t>
            </w:r>
            <w:r>
              <w:tab/>
              <w:t>Тест</w:t>
            </w:r>
          </w:p>
        </w:tc>
      </w:tr>
      <w:tr w:rsidR="00E57538" w:rsidRPr="0076770A" w:rsidTr="00274249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Pr="00E57538" w:rsidRDefault="00E57538" w:rsidP="00E57538">
            <w:pPr>
              <w:ind w:left="360"/>
              <w:jc w:val="center"/>
              <w:rPr>
                <w:b/>
                <w:u w:val="single"/>
              </w:rPr>
            </w:pPr>
            <w:r w:rsidRPr="00E57538">
              <w:rPr>
                <w:b/>
                <w:u w:val="single"/>
              </w:rPr>
              <w:lastRenderedPageBreak/>
              <w:t>МАТЕМАТИКА</w:t>
            </w:r>
          </w:p>
        </w:tc>
      </w:tr>
      <w:tr w:rsidR="00E57538" w:rsidRPr="0076770A" w:rsidTr="008F2D56">
        <w:trPr>
          <w:trHeight w:val="822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•</w:t>
            </w:r>
            <w:r>
              <w:tab/>
              <w:t>Да се усвоят числата над 1000.</w:t>
            </w:r>
          </w:p>
          <w:p w:rsidR="00E57538" w:rsidRDefault="00E57538" w:rsidP="00E57538">
            <w:r>
              <w:t>•</w:t>
            </w:r>
            <w:r>
              <w:tab/>
              <w:t>Да се усвоят правилата и свойствата на аритметичните действия събиране и изваждане на числата над 1000, да се затвърдят знанията  и уменията за умножение и деление на числата до 1000 с едноцифрено число.</w:t>
            </w:r>
          </w:p>
          <w:p w:rsidR="00E57538" w:rsidRDefault="00E57538" w:rsidP="00E57538">
            <w:r>
              <w:t>•</w:t>
            </w:r>
            <w:r>
              <w:tab/>
              <w:t>Да се формират умения за представяне на ситуации от реалния свят с математически модел.</w:t>
            </w:r>
          </w:p>
          <w:p w:rsidR="00E57538" w:rsidRDefault="00E57538" w:rsidP="00E57538">
            <w:r>
              <w:t>•</w:t>
            </w:r>
            <w:r>
              <w:tab/>
              <w:t>Да се развиват наблюдателност, концентрация на мисленето, устойчивост на вниманието, паметта</w:t>
            </w:r>
          </w:p>
          <w:p w:rsidR="00E57538" w:rsidRDefault="00E57538" w:rsidP="00E57538">
            <w:r>
              <w:t>•</w:t>
            </w:r>
            <w:r>
              <w:tab/>
              <w:t>Да се изграждат умения за работа в малки групи, за водене на диалог и обсъждане на мнения и предположения.</w:t>
            </w:r>
          </w:p>
          <w:p w:rsidR="00E57538" w:rsidRDefault="00E57538" w:rsidP="00E57538">
            <w:r>
              <w:t>•</w:t>
            </w:r>
            <w:r>
              <w:tab/>
              <w:t>Да се изграждат умения за самоконтрол и самооценка.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1.</w:t>
            </w:r>
            <w:r>
              <w:tab/>
              <w:t>Запознаване със семеен и училищен бюджет; основни пера; съставяне на бюджет.</w:t>
            </w:r>
          </w:p>
          <w:p w:rsidR="00E57538" w:rsidRDefault="00E57538" w:rsidP="00E57538">
            <w:r>
              <w:t>2.</w:t>
            </w:r>
            <w:r>
              <w:tab/>
              <w:t>Сравняване на приходи и разходи.</w:t>
            </w:r>
          </w:p>
          <w:p w:rsidR="00E57538" w:rsidRDefault="00E57538" w:rsidP="00E57538">
            <w:r>
              <w:t>3.</w:t>
            </w:r>
            <w:r>
              <w:tab/>
              <w:t>Събиране и изваждане на ест. числа над 1000, умножение и деление на ест. числа до 1000, намиране на неизвестно число.</w:t>
            </w:r>
          </w:p>
          <w:p w:rsidR="00E57538" w:rsidRDefault="00E57538" w:rsidP="00E57538">
            <w:r>
              <w:t>4.</w:t>
            </w:r>
            <w:r>
              <w:tab/>
              <w:t>Съставяне и решаване на текстови задачи по дадени стойности.</w:t>
            </w:r>
          </w:p>
          <w:p w:rsidR="00E57538" w:rsidRDefault="00E57538" w:rsidP="00E57538">
            <w:r>
              <w:t>5.</w:t>
            </w:r>
            <w:r>
              <w:tab/>
              <w:t>Работа с таблица и извличане на информация.</w:t>
            </w:r>
          </w:p>
          <w:p w:rsidR="00E57538" w:rsidRDefault="00E57538" w:rsidP="00E57538">
            <w:r>
              <w:t>6.</w:t>
            </w:r>
            <w:r>
              <w:tab/>
              <w:t>Обяснителна беседа от специалист на тема „Бюджет“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r>
              <w:t>Ученикът:</w:t>
            </w:r>
          </w:p>
          <w:p w:rsidR="00E57538" w:rsidRDefault="009825C2" w:rsidP="00E57538">
            <w:r>
              <w:t>•</w:t>
            </w:r>
            <w:r w:rsidR="00E57538">
              <w:t>Умее да събира и изважда естествени числа над 1000.</w:t>
            </w:r>
          </w:p>
          <w:p w:rsidR="00E57538" w:rsidRDefault="009825C2" w:rsidP="00E57538">
            <w:r>
              <w:t>•</w:t>
            </w:r>
            <w:r w:rsidR="00E57538">
              <w:t>Знае връзката между действията събиране и изваждане; между компонентите и резултатите на събирането или изваждането.</w:t>
            </w:r>
          </w:p>
          <w:p w:rsidR="00E57538" w:rsidRDefault="009825C2" w:rsidP="00E57538">
            <w:r>
              <w:t>•</w:t>
            </w:r>
            <w:r w:rsidR="00E57538">
              <w:t>Може да намира неизвестни елементи при действията събиране и изваждане.</w:t>
            </w:r>
          </w:p>
          <w:p w:rsidR="00E57538" w:rsidRDefault="009825C2" w:rsidP="00E57538">
            <w:r>
              <w:t>•</w:t>
            </w:r>
            <w:r w:rsidR="00E57538">
              <w:t>Използва уменията си за съставяне на модел на задачи, при които се използват отношенията „ с...повече“, „с...по-малко“ и т. н.</w:t>
            </w:r>
          </w:p>
          <w:p w:rsidR="00E57538" w:rsidRDefault="009825C2" w:rsidP="00E57538">
            <w:r>
              <w:t>•</w:t>
            </w:r>
            <w:r w:rsidR="00E57538">
              <w:t>Умения за решаване на приложни задачи, свързани с покупко-продажба, съобразени с възможностите му.</w:t>
            </w:r>
          </w:p>
          <w:p w:rsidR="00E57538" w:rsidRDefault="009825C2" w:rsidP="00E57538">
            <w:r>
              <w:t>•</w:t>
            </w:r>
            <w:r w:rsidR="00E57538">
              <w:t>Формира елементарна представа за бюджет и оновните му компоненти.</w:t>
            </w:r>
          </w:p>
          <w:p w:rsidR="00E57538" w:rsidRDefault="009825C2" w:rsidP="00E57538">
            <w:r>
              <w:t>•</w:t>
            </w:r>
            <w:r w:rsidR="00E57538">
              <w:t>Формиране на социални умения за правилно и целесъобразно разпределение на парични средства; за преценка, критичност и самоконтрол; за работа в екип.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Работни листове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Таблица за извличане на информация</w:t>
            </w:r>
          </w:p>
          <w:p w:rsidR="00E57538" w:rsidRDefault="00E57538" w:rsidP="00E57538">
            <w:pPr>
              <w:ind w:left="360"/>
            </w:pPr>
            <w:r>
              <w:t>•</w:t>
            </w:r>
            <w:r>
              <w:tab/>
              <w:t>Таблица за попълване на липсваща информация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МУЗИКА</w:t>
            </w:r>
          </w:p>
        </w:tc>
      </w:tr>
      <w:tr w:rsidR="00895B2C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 xml:space="preserve">Формиране на умения за пеене, слушане и музикална импровизация, </w:t>
            </w:r>
            <w:r w:rsidR="00917C73">
              <w:t xml:space="preserve">музикално-ритмични движения, </w:t>
            </w:r>
            <w:r>
              <w:t>създаване на нагласи за общуване с музика.</w:t>
            </w:r>
          </w:p>
          <w:p w:rsidR="00917C73" w:rsidRDefault="00917C73">
            <w:r>
              <w:t>Издирване на музикални произведения, в които е отразена темата за есента.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8F2D56" w:rsidP="008F2D56">
            <w:r>
              <w:t>1.</w:t>
            </w:r>
            <w:r w:rsidR="00486C16">
              <w:t>Разучаване на песни свързани с темата.</w:t>
            </w:r>
          </w:p>
          <w:p w:rsidR="00486C16" w:rsidRDefault="008F2D56" w:rsidP="008F2D56">
            <w:r>
              <w:t>2.</w:t>
            </w:r>
            <w:r w:rsidR="00486C16">
              <w:t>Съчиняване на ритмичен съпровод към мелодия „</w:t>
            </w:r>
            <w:r w:rsidR="0080778C">
              <w:t>Есен в гората</w:t>
            </w:r>
            <w:r w:rsidR="00486C16">
              <w:t>”</w:t>
            </w:r>
          </w:p>
          <w:p w:rsidR="00486C16" w:rsidRDefault="008F2D56" w:rsidP="008F2D56">
            <w:r>
              <w:t>3.</w:t>
            </w:r>
            <w:r w:rsidR="00486C16">
              <w:t xml:space="preserve">Подбор на подходящи танцови стъпки и движения по </w:t>
            </w:r>
            <w:r w:rsidR="00917C73">
              <w:t>фрагменти от „Есен“ – Вивалди и „Октомври.Есенна песен“ – Чайковски.</w:t>
            </w:r>
          </w:p>
          <w:p w:rsidR="0079299E" w:rsidRPr="008F2D56" w:rsidRDefault="008F2D56" w:rsidP="008F2D56">
            <w:pPr>
              <w:rPr>
                <w:color w:val="993366"/>
              </w:rPr>
            </w:pPr>
            <w:r>
              <w:t>4.</w:t>
            </w:r>
            <w:r w:rsidR="0079299E" w:rsidRPr="0079299E">
              <w:t xml:space="preserve">Слушане на музикално произведение в изпълнение на </w:t>
            </w:r>
            <w:r w:rsidR="0080778C">
              <w:t>акордеон</w:t>
            </w:r>
            <w:r w:rsidR="0079299E" w:rsidRPr="0079299E">
              <w:t>, определяне емоционалното въздействие и възпроизвеждане на образи чрез движение, рисунка или по друг начин, по избор на ученика.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>1.Учениците могат да възпроизвеждат мелодията и метро ритъма;</w:t>
            </w:r>
          </w:p>
          <w:p w:rsidR="00486C16" w:rsidRDefault="00486C16">
            <w:r>
              <w:t>2.Могат да импровизират ритъм към подходящи музикални примери.</w:t>
            </w:r>
          </w:p>
          <w:p w:rsidR="0079299E" w:rsidRDefault="0079299E">
            <w:r>
              <w:t>3. Могат да изразяват емоционално отношение с различни изразни средства.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pPr>
              <w:ind w:left="360"/>
            </w:pPr>
            <w:r>
              <w:t>Учениците умеят да:</w:t>
            </w:r>
          </w:p>
          <w:p w:rsidR="00486C16" w:rsidRDefault="00486C16">
            <w:pPr>
              <w:numPr>
                <w:ilvl w:val="0"/>
                <w:numId w:val="4"/>
              </w:numPr>
            </w:pPr>
            <w:r>
              <w:t>Изразяват личното си емоционално отношение, артистичност, предпочитания.</w:t>
            </w:r>
          </w:p>
          <w:p w:rsidR="00486C16" w:rsidRDefault="00486C16">
            <w:pPr>
              <w:numPr>
                <w:ilvl w:val="0"/>
                <w:numId w:val="4"/>
              </w:numPr>
            </w:pPr>
            <w:r>
              <w:t>Импровизират танцови движения върху музика.</w:t>
            </w:r>
          </w:p>
          <w:p w:rsidR="00486C16" w:rsidRDefault="00486C16">
            <w:pPr>
              <w:numPr>
                <w:ilvl w:val="0"/>
                <w:numId w:val="4"/>
              </w:numPr>
            </w:pPr>
            <w:r>
              <w:t>Ориентират се в жанровото разнообразие на музиката.</w:t>
            </w:r>
          </w:p>
          <w:p w:rsidR="00486C16" w:rsidRDefault="00486C16"/>
          <w:p w:rsidR="00486C16" w:rsidRDefault="00486C16"/>
          <w:p w:rsidR="00486C16" w:rsidRDefault="00486C16"/>
          <w:p w:rsidR="00486C16" w:rsidRDefault="00486C16"/>
          <w:p w:rsidR="00486C16" w:rsidRDefault="00486C16"/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ind w:left="3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ИЗОБРАЗИТЕЛНО ИЗКУСТВО</w:t>
            </w:r>
          </w:p>
        </w:tc>
      </w:tr>
      <w:tr w:rsidR="00895B2C" w:rsidRPr="0080778C" w:rsidTr="008F2D56">
        <w:trPr>
          <w:trHeight w:val="407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CF" w:rsidRPr="00BB42CF" w:rsidRDefault="008842F7">
            <w:pPr>
              <w:rPr>
                <w:color w:val="000000" w:themeColor="text1"/>
              </w:rPr>
            </w:pPr>
            <w:r w:rsidRPr="00BB42CF">
              <w:rPr>
                <w:color w:val="000000" w:themeColor="text1"/>
              </w:rPr>
              <w:t>1.</w:t>
            </w:r>
            <w:r w:rsidR="007D1631" w:rsidRPr="00BB42CF">
              <w:rPr>
                <w:color w:val="000000" w:themeColor="text1"/>
              </w:rPr>
              <w:t>Изграждане на умения за изразяване на собствени м</w:t>
            </w:r>
            <w:r w:rsidR="00BB42CF" w:rsidRPr="00BB42CF">
              <w:rPr>
                <w:color w:val="000000" w:themeColor="text1"/>
              </w:rPr>
              <w:t>исли, чувства и отношение на творбите на Златьо Бояджиев, Стоян Венев и Васил Бараков.</w:t>
            </w:r>
          </w:p>
          <w:p w:rsidR="00BB42CF" w:rsidRPr="00BB42CF" w:rsidRDefault="008842F7">
            <w:pPr>
              <w:rPr>
                <w:color w:val="000000" w:themeColor="text1"/>
              </w:rPr>
            </w:pPr>
            <w:r w:rsidRPr="00BB42CF">
              <w:rPr>
                <w:color w:val="000000" w:themeColor="text1"/>
              </w:rPr>
              <w:t>2.</w:t>
            </w:r>
            <w:r w:rsidR="007D1631" w:rsidRPr="00BB42CF">
              <w:rPr>
                <w:color w:val="000000" w:themeColor="text1"/>
              </w:rPr>
              <w:t>Стимулиране на учениците към свободно творческо взаимодействие с художествени произведения на Зл</w:t>
            </w:r>
            <w:r w:rsidR="00BB42CF" w:rsidRPr="00BB42CF">
              <w:rPr>
                <w:color w:val="000000" w:themeColor="text1"/>
              </w:rPr>
              <w:t>атьо Бояджиев , Стоян Ванев, Васил Бараков.</w:t>
            </w:r>
          </w:p>
          <w:p w:rsidR="008842F7" w:rsidRPr="00BB42CF" w:rsidRDefault="008842F7">
            <w:pPr>
              <w:rPr>
                <w:color w:val="000000" w:themeColor="text1"/>
              </w:rPr>
            </w:pPr>
            <w:r w:rsidRPr="00BB42CF">
              <w:rPr>
                <w:color w:val="000000" w:themeColor="text1"/>
              </w:rPr>
              <w:t>3.Изясняване на връзки между изразни средства, материали и техники.</w:t>
            </w:r>
          </w:p>
          <w:p w:rsidR="00BB42CF" w:rsidRPr="00BB42CF" w:rsidRDefault="00BB42CF">
            <w:pPr>
              <w:rPr>
                <w:color w:val="000000" w:themeColor="text1"/>
              </w:rPr>
            </w:pPr>
            <w:r w:rsidRPr="00BB42CF">
              <w:rPr>
                <w:color w:val="000000" w:themeColor="text1"/>
              </w:rPr>
              <w:t>4.Поклон пред подвига на Златьо Бояджиев.</w:t>
            </w:r>
          </w:p>
          <w:p w:rsidR="007D1631" w:rsidRPr="0080778C" w:rsidRDefault="007D163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BB42CF" w:rsidRDefault="008842F7" w:rsidP="008F2D56">
            <w:r w:rsidRPr="00BB42CF">
              <w:t>1.Емоционално възприемане на произведенията на изобразителното изкуство.</w:t>
            </w:r>
          </w:p>
          <w:p w:rsidR="008842F7" w:rsidRPr="00BB42CF" w:rsidRDefault="008842F7" w:rsidP="008F2D56">
            <w:r w:rsidRPr="00BB42CF">
              <w:t xml:space="preserve">2.Изобразяване на пейзаж и </w:t>
            </w:r>
            <w:r w:rsidR="00ED0D91">
              <w:t>натюрморт свързани с тема „Есен“</w:t>
            </w:r>
          </w:p>
          <w:p w:rsidR="008842F7" w:rsidRPr="00BB42CF" w:rsidRDefault="008842F7" w:rsidP="008F2D56">
            <w:r w:rsidRPr="00BB42CF">
              <w:t>3.Учениците осъществяват изобразителна дейност чрез различни материали и средства на живописта.</w:t>
            </w:r>
          </w:p>
          <w:p w:rsidR="008842F7" w:rsidRPr="00BB42CF" w:rsidRDefault="008842F7" w:rsidP="008F2D56">
            <w:r w:rsidRPr="00BB42CF">
              <w:t>4.Подреждане на изложба с ученическите творби и рисунка на есенен пейзаж върху стена.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BB42CF" w:rsidRDefault="008842F7">
            <w:r w:rsidRPr="00BB42CF">
              <w:t>1.</w:t>
            </w:r>
            <w:r w:rsidR="00741EFB" w:rsidRPr="00BB42CF">
              <w:t>Изразяване на настроение и собствено отношение към красотата специфичните особености на природата през есента.</w:t>
            </w:r>
          </w:p>
          <w:p w:rsidR="00741EFB" w:rsidRPr="00BB42CF" w:rsidRDefault="00741EFB">
            <w:r w:rsidRPr="00BB42CF">
              <w:t>2.Творчество и екипна работа.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Pr="00BB42CF" w:rsidRDefault="00486C16">
            <w:pPr>
              <w:ind w:left="360"/>
            </w:pPr>
            <w:r w:rsidRPr="00BB42CF">
              <w:t>Учениците умеят да:</w:t>
            </w:r>
          </w:p>
          <w:p w:rsidR="00486C16" w:rsidRPr="00BB42CF" w:rsidRDefault="00741EFB">
            <w:r w:rsidRPr="00BB42CF">
              <w:t>1.Подбират подходящи изразни средства.</w:t>
            </w:r>
          </w:p>
          <w:p w:rsidR="00741EFB" w:rsidRPr="00BB42CF" w:rsidRDefault="00741EFB">
            <w:r w:rsidRPr="00BB42CF">
              <w:t>2.Определят преден и заден план на пейзаж</w:t>
            </w:r>
          </w:p>
          <w:p w:rsidR="00741EFB" w:rsidRPr="00BB42CF" w:rsidRDefault="00741EFB">
            <w:r w:rsidRPr="00BB42CF">
              <w:t>3.Да се ориентират обемно и пространствено.</w:t>
            </w:r>
          </w:p>
          <w:p w:rsidR="00741EFB" w:rsidRPr="00BB42CF" w:rsidRDefault="00741EFB">
            <w:r w:rsidRPr="00BB42CF">
              <w:t>4.Завършеност на картините в определено време.</w:t>
            </w:r>
          </w:p>
          <w:p w:rsidR="00741EFB" w:rsidRPr="00BB42CF" w:rsidRDefault="00741EFB">
            <w:r w:rsidRPr="00BB42CF">
              <w:t>5.Естетическо отношение към изработените картини.</w:t>
            </w:r>
          </w:p>
          <w:p w:rsidR="00486C16" w:rsidRPr="00BB42CF" w:rsidRDefault="00486C16"/>
          <w:p w:rsidR="00486C16" w:rsidRPr="00BB42CF" w:rsidRDefault="00486C16"/>
          <w:p w:rsidR="00486C16" w:rsidRPr="00BB42CF" w:rsidRDefault="00486C16"/>
        </w:tc>
      </w:tr>
      <w:tr w:rsidR="0080778C" w:rsidRPr="0080778C" w:rsidTr="00486C16">
        <w:trPr>
          <w:trHeight w:val="372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80778C" w:rsidRDefault="00486C16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B55BB0">
              <w:rPr>
                <w:b/>
                <w:bCs/>
                <w:u w:val="single"/>
              </w:rPr>
              <w:lastRenderedPageBreak/>
              <w:t>АНГЛИЙСКИ ЕЗИК</w:t>
            </w:r>
          </w:p>
        </w:tc>
      </w:tr>
      <w:tr w:rsidR="00895B2C" w:rsidRPr="0080778C" w:rsidTr="00486C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0" w:rsidRPr="00F2046B" w:rsidRDefault="00B55BB0" w:rsidP="00B55BB0">
            <w:pPr>
              <w:rPr>
                <w:color w:val="000000" w:themeColor="text1"/>
              </w:rPr>
            </w:pPr>
            <w:r w:rsidRPr="002101CD">
              <w:rPr>
                <w:color w:val="000000" w:themeColor="text1"/>
              </w:rPr>
              <w:t xml:space="preserve">Усъвършенстване на уменията на учениците да активизират, научават и използват в контекст лексика по дадена тема на английски език.                     </w:t>
            </w:r>
            <w:r w:rsidRPr="00F2046B">
              <w:rPr>
                <w:color w:val="000000" w:themeColor="text1"/>
              </w:rPr>
              <w:t xml:space="preserve">Учениците ще могат да: </w:t>
            </w:r>
          </w:p>
          <w:p w:rsidR="00B55BB0" w:rsidRPr="00F2046B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Ч</w:t>
            </w:r>
            <w:r w:rsidRPr="00F2046B">
              <w:rPr>
                <w:color w:val="000000" w:themeColor="text1"/>
              </w:rPr>
              <w:t xml:space="preserve">етат, ориентират се и разбират </w:t>
            </w:r>
            <w:r w:rsidR="00B42B25">
              <w:rPr>
                <w:color w:val="000000" w:themeColor="text1"/>
              </w:rPr>
              <w:t>текстове</w:t>
            </w:r>
            <w:r w:rsidRPr="00F2046B">
              <w:rPr>
                <w:color w:val="000000" w:themeColor="text1"/>
              </w:rPr>
              <w:t xml:space="preserve"> на английски език;</w:t>
            </w:r>
          </w:p>
          <w:p w:rsidR="00B55BB0" w:rsidRPr="00EF65EA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Н</w:t>
            </w:r>
            <w:r w:rsidRPr="00EF65EA">
              <w:rPr>
                <w:color w:val="000000" w:themeColor="text1"/>
              </w:rPr>
              <w:t>атруп</w:t>
            </w:r>
            <w:r w:rsidR="00B42B25">
              <w:rPr>
                <w:color w:val="000000" w:themeColor="text1"/>
              </w:rPr>
              <w:t>в</w:t>
            </w:r>
            <w:r w:rsidRPr="00EF65EA">
              <w:rPr>
                <w:color w:val="000000" w:themeColor="text1"/>
              </w:rPr>
              <w:t xml:space="preserve">ат и увеличат речниковия си запас от думи за </w:t>
            </w:r>
            <w:r w:rsidR="00B42B25">
              <w:rPr>
                <w:color w:val="000000" w:themeColor="text1"/>
              </w:rPr>
              <w:t>природата</w:t>
            </w:r>
            <w:r w:rsidRPr="00EF65EA">
              <w:rPr>
                <w:color w:val="000000" w:themeColor="text1"/>
              </w:rPr>
              <w:t xml:space="preserve"> и дейности </w:t>
            </w:r>
            <w:r w:rsidR="00B42B25">
              <w:rPr>
                <w:color w:val="000000" w:themeColor="text1"/>
              </w:rPr>
              <w:t>през есента (глаголи, съществителни</w:t>
            </w:r>
            <w:r>
              <w:rPr>
                <w:color w:val="000000" w:themeColor="text1"/>
              </w:rPr>
              <w:t xml:space="preserve">, </w:t>
            </w:r>
            <w:r w:rsidR="00B42B25">
              <w:rPr>
                <w:color w:val="000000" w:themeColor="text1"/>
              </w:rPr>
              <w:t>синоптични явления</w:t>
            </w:r>
            <w:r>
              <w:rPr>
                <w:color w:val="000000" w:themeColor="text1"/>
              </w:rPr>
              <w:t xml:space="preserve">, </w:t>
            </w:r>
            <w:r w:rsidR="00B42B25">
              <w:rPr>
                <w:color w:val="000000" w:themeColor="text1"/>
              </w:rPr>
              <w:t>дрехи</w:t>
            </w:r>
            <w:r>
              <w:rPr>
                <w:color w:val="000000" w:themeColor="text1"/>
              </w:rPr>
              <w:t xml:space="preserve">, </w:t>
            </w:r>
            <w:r w:rsidR="00B42B25">
              <w:rPr>
                <w:color w:val="000000" w:themeColor="text1"/>
              </w:rPr>
              <w:t>дейности у дома и сред природата, есенни плодове и зеленчуци</w:t>
            </w:r>
            <w:r>
              <w:rPr>
                <w:color w:val="000000" w:themeColor="text1"/>
              </w:rPr>
              <w:t>)</w:t>
            </w:r>
            <w:r w:rsidRPr="00EF65EA">
              <w:rPr>
                <w:color w:val="000000" w:themeColor="text1"/>
              </w:rPr>
              <w:t xml:space="preserve">. </w:t>
            </w:r>
          </w:p>
          <w:p w:rsidR="00B55BB0" w:rsidRDefault="00B55BB0" w:rsidP="00B55BB0">
            <w:pPr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3. Разработване на умения за четене и разбиране</w:t>
            </w:r>
            <w:r>
              <w:rPr>
                <w:color w:val="000000" w:themeColor="text1"/>
              </w:rPr>
              <w:t xml:space="preserve"> на непознат текст от малко позната сфера.</w:t>
            </w:r>
            <w:r w:rsidRPr="00EF65EA">
              <w:rPr>
                <w:color w:val="000000" w:themeColor="text1"/>
              </w:rPr>
              <w:br/>
              <w:t xml:space="preserve">- Развиване на говорни умения / обсъждане на предпочитанията и отношението към </w:t>
            </w:r>
            <w:r w:rsidR="005D26A0">
              <w:rPr>
                <w:color w:val="000000" w:themeColor="text1"/>
              </w:rPr>
              <w:t>есента</w:t>
            </w:r>
            <w:r>
              <w:rPr>
                <w:color w:val="000000" w:themeColor="text1"/>
              </w:rPr>
              <w:t>.</w:t>
            </w:r>
          </w:p>
          <w:p w:rsidR="00B55BB0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Преговарят, разширяват и научават речников запас от думи (цветове, сезони, плодове, зеленчуци)</w:t>
            </w:r>
          </w:p>
          <w:p w:rsidR="00B55BB0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>
              <w:t xml:space="preserve"> </w:t>
            </w:r>
            <w:r>
              <w:rPr>
                <w:color w:val="000000" w:themeColor="text1"/>
              </w:rPr>
              <w:t>И</w:t>
            </w:r>
            <w:r w:rsidRPr="00EE42ED">
              <w:rPr>
                <w:color w:val="000000" w:themeColor="text1"/>
              </w:rPr>
              <w:t>зползването на звуци</w:t>
            </w:r>
            <w:r>
              <w:rPr>
                <w:color w:val="000000" w:themeColor="text1"/>
              </w:rPr>
              <w:t xml:space="preserve"> (мелодия, песен), ритъм, </w:t>
            </w:r>
            <w:r w:rsidRPr="00A71CE3">
              <w:rPr>
                <w:color w:val="000000" w:themeColor="text1"/>
              </w:rPr>
              <w:t>тон и подходящ акцент</w:t>
            </w:r>
            <w:r w:rsidRPr="00EE42ED">
              <w:rPr>
                <w:color w:val="000000" w:themeColor="text1"/>
              </w:rPr>
              <w:t xml:space="preserve"> за изразяване на мисли и емоции</w:t>
            </w:r>
            <w:r>
              <w:rPr>
                <w:color w:val="000000" w:themeColor="text1"/>
              </w:rPr>
              <w:t xml:space="preserve"> на езика-цел</w:t>
            </w:r>
          </w:p>
          <w:p w:rsidR="00B55BB0" w:rsidRPr="008632E8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8632E8">
              <w:rPr>
                <w:color w:val="000000" w:themeColor="text1"/>
              </w:rPr>
              <w:t>Използвайки песен за разработване на умения за</w:t>
            </w:r>
            <w:r>
              <w:rPr>
                <w:color w:val="000000" w:themeColor="text1"/>
              </w:rPr>
              <w:t xml:space="preserve"> слушане и четене за обща информация и детайлна информация, произношение.</w:t>
            </w:r>
          </w:p>
          <w:p w:rsidR="00B55BB0" w:rsidRPr="008632E8" w:rsidRDefault="00B55BB0" w:rsidP="00B55BB0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интегрира умения за четене и писане в дейността</w:t>
            </w:r>
          </w:p>
          <w:p w:rsidR="00B55BB0" w:rsidRDefault="00B55BB0" w:rsidP="00B55BB0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се даде на </w:t>
            </w:r>
            <w:r>
              <w:rPr>
                <w:color w:val="000000" w:themeColor="text1"/>
              </w:rPr>
              <w:t>учениц</w:t>
            </w:r>
            <w:r w:rsidRPr="008632E8">
              <w:rPr>
                <w:color w:val="000000" w:themeColor="text1"/>
              </w:rPr>
              <w:t>ите практиката да идентифицират и анализират смисъла</w:t>
            </w:r>
            <w:r w:rsidR="005D26A0">
              <w:rPr>
                <w:color w:val="000000" w:themeColor="text1"/>
              </w:rPr>
              <w:t xml:space="preserve"> и логиска последователност</w:t>
            </w:r>
            <w:r w:rsidRPr="008632E8">
              <w:rPr>
                <w:color w:val="000000" w:themeColor="text1"/>
              </w:rPr>
              <w:t xml:space="preserve"> </w:t>
            </w:r>
            <w:r w:rsidRPr="008632E8">
              <w:rPr>
                <w:color w:val="000000" w:themeColor="text1"/>
              </w:rPr>
              <w:lastRenderedPageBreak/>
              <w:t xml:space="preserve">на </w:t>
            </w:r>
            <w:r w:rsidR="005D26A0">
              <w:rPr>
                <w:color w:val="000000" w:themeColor="text1"/>
              </w:rPr>
              <w:t>дейности през един сезон.</w:t>
            </w:r>
          </w:p>
          <w:p w:rsidR="00B55BB0" w:rsidRPr="00C460D1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460D1">
              <w:rPr>
                <w:color w:val="000000" w:themeColor="text1"/>
              </w:rPr>
              <w:t xml:space="preserve">. Развиват и използват стратегии за езикови умения; </w:t>
            </w:r>
          </w:p>
          <w:p w:rsidR="00B55BB0" w:rsidRPr="00C460D1" w:rsidRDefault="00B55BB0" w:rsidP="00B55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460D1">
              <w:rPr>
                <w:color w:val="000000" w:themeColor="text1"/>
              </w:rPr>
              <w:t>. Медупредметни и междукултурни връзки.</w:t>
            </w:r>
          </w:p>
          <w:p w:rsidR="00486C16" w:rsidRPr="0080778C" w:rsidRDefault="00486C16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2" w:rsidRPr="00A45800" w:rsidRDefault="00CE0FD2" w:rsidP="00CE0FD2">
            <w:pPr>
              <w:rPr>
                <w:color w:val="000000" w:themeColor="text1"/>
              </w:rPr>
            </w:pPr>
            <w:r w:rsidRPr="006C7514">
              <w:rPr>
                <w:b/>
                <w:color w:val="000000" w:themeColor="text1"/>
              </w:rPr>
              <w:lastRenderedPageBreak/>
              <w:t>1.</w:t>
            </w:r>
            <w:r w:rsidRPr="00A45800">
              <w:rPr>
                <w:color w:val="000000" w:themeColor="text1"/>
              </w:rPr>
              <w:t xml:space="preserve"> Въвеждане на тема</w:t>
            </w:r>
          </w:p>
          <w:p w:rsidR="00CE0FD2" w:rsidRPr="00A45800" w:rsidRDefault="00CE0FD2" w:rsidP="00CE0FD2">
            <w:pPr>
              <w:rPr>
                <w:color w:val="000000" w:themeColor="text1"/>
                <w:lang w:val="en-US"/>
              </w:rPr>
            </w:pPr>
            <w:r w:rsidRPr="00A45800">
              <w:rPr>
                <w:color w:val="000000" w:themeColor="text1"/>
              </w:rPr>
              <w:t>Цикъла започва с ‚брейнсторминг‘ на лексика свързана с есента</w:t>
            </w:r>
            <w:r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</w:rPr>
              <w:t>месеци)</w:t>
            </w:r>
            <w:r w:rsidRPr="00A45800">
              <w:rPr>
                <w:color w:val="000000" w:themeColor="text1"/>
              </w:rPr>
              <w:t xml:space="preserve"> и свързаните с нея цветове, плодове и зеленчуци</w:t>
            </w:r>
            <w:r w:rsidRPr="00A45800">
              <w:rPr>
                <w:color w:val="000000" w:themeColor="text1"/>
                <w:lang w:val="en-US"/>
              </w:rPr>
              <w:t>.</w:t>
            </w:r>
          </w:p>
          <w:p w:rsidR="00CE0FD2" w:rsidRDefault="00CE0FD2" w:rsidP="00CE0FD2">
            <w:r w:rsidRPr="006C7514">
              <w:rPr>
                <w:b/>
                <w:color w:val="000000" w:themeColor="text1"/>
              </w:rPr>
              <w:t>2.</w:t>
            </w:r>
            <w:r w:rsidRPr="00A45800">
              <w:rPr>
                <w:color w:val="000000" w:themeColor="text1"/>
              </w:rPr>
              <w:t xml:space="preserve"> Групиране на плодовете по цветове. Залепване на новата лексика от цветни листчета върху, на/под и около есенно дърво – превод на думите от английски на български език.</w:t>
            </w:r>
            <w:r w:rsidRPr="001F4EE2">
              <w:rPr>
                <w:color w:val="FF0000"/>
              </w:rPr>
              <w:br/>
            </w:r>
            <w:r w:rsidRPr="006C7514">
              <w:rPr>
                <w:b/>
              </w:rPr>
              <w:t>3.</w:t>
            </w:r>
            <w:r w:rsidRPr="00CB36CF">
              <w:t xml:space="preserve"> Затвърждаване на новата лексика. Припомняне на думи от цветовете и плодове и зеленчуци със затворени очи. </w:t>
            </w:r>
            <w:r>
              <w:t>Картинен речни</w:t>
            </w:r>
            <w:r w:rsidRPr="00CB36CF">
              <w:t xml:space="preserve">к. </w:t>
            </w:r>
          </w:p>
          <w:p w:rsidR="00CE0FD2" w:rsidRPr="008429FE" w:rsidRDefault="00CE0FD2" w:rsidP="00CE0FD2">
            <w:pPr>
              <w:rPr>
                <w:lang w:val="en-US"/>
              </w:rPr>
            </w:pPr>
            <w:r>
              <w:t>Четене на картинен текст за явления и дейности през есента.</w:t>
            </w:r>
            <w:r w:rsidRPr="00CB36CF">
              <w:br/>
            </w:r>
            <w:r w:rsidR="005C5D2F" w:rsidRPr="008429FE">
              <w:t>4</w:t>
            </w:r>
            <w:r w:rsidRPr="008429FE">
              <w:t xml:space="preserve">. ПЕСЕН – </w:t>
            </w:r>
            <w:r w:rsidRPr="008429FE">
              <w:rPr>
                <w:lang w:val="en-US"/>
              </w:rPr>
              <w:t>O</w:t>
            </w:r>
            <w:r w:rsidR="0022526C" w:rsidRPr="008429FE">
              <w:rPr>
                <w:lang w:val="en-US"/>
              </w:rPr>
              <w:t xml:space="preserve">UR </w:t>
            </w:r>
            <w:r w:rsidRPr="008429FE">
              <w:rPr>
                <w:lang w:val="en-US"/>
              </w:rPr>
              <w:t>AUTUMN</w:t>
            </w:r>
            <w:r w:rsidR="0022526C" w:rsidRPr="008429FE">
              <w:rPr>
                <w:lang w:val="en-US"/>
              </w:rPr>
              <w:t xml:space="preserve"> SONG</w:t>
            </w:r>
          </w:p>
          <w:p w:rsidR="00CE0FD2" w:rsidRDefault="006C7514" w:rsidP="00CE0FD2">
            <w:pPr>
              <w:rPr>
                <w:lang w:val="en-US"/>
              </w:rPr>
            </w:pPr>
            <w:r>
              <w:t>4</w:t>
            </w:r>
            <w:r w:rsidR="00CE0FD2" w:rsidRPr="00E764FA">
              <w:t xml:space="preserve">.1 Слушане на песента </w:t>
            </w:r>
          </w:p>
          <w:p w:rsidR="005C5D2F" w:rsidRDefault="006C7514" w:rsidP="005C5D2F">
            <w:r>
              <w:t>4</w:t>
            </w:r>
            <w:r w:rsidR="00CE0FD2" w:rsidRPr="00E764FA">
              <w:t xml:space="preserve">.2 </w:t>
            </w:r>
            <w:r w:rsidR="005C5D2F">
              <w:t xml:space="preserve">Фокусиране на мислите върху </w:t>
            </w:r>
            <w:r w:rsidR="002374B2">
              <w:t xml:space="preserve">понятията в </w:t>
            </w:r>
            <w:r w:rsidR="005C5D2F">
              <w:t>песента</w:t>
            </w:r>
          </w:p>
          <w:p w:rsidR="00CE0FD2" w:rsidRPr="00E764FA" w:rsidRDefault="006C7514" w:rsidP="00CE0FD2">
            <w:r>
              <w:t>4</w:t>
            </w:r>
            <w:r w:rsidR="00CE0FD2" w:rsidRPr="00E764FA">
              <w:t xml:space="preserve">.3 </w:t>
            </w:r>
            <w:r w:rsidR="005C5D2F">
              <w:t>Обсъждане на есенни асоциации: температура, светлина, цветове, обратно на училище след лятото</w:t>
            </w:r>
            <w:r w:rsidR="002374B2">
              <w:t>,</w:t>
            </w:r>
            <w:r w:rsidR="005C5D2F">
              <w:t xml:space="preserve"> дървета, листа, силен вятър, училище, домашна работа, кестени и т.н.</w:t>
            </w:r>
          </w:p>
          <w:p w:rsidR="005C5D2F" w:rsidRDefault="006C7514" w:rsidP="005C5D2F">
            <w:r>
              <w:t>4</w:t>
            </w:r>
            <w:r w:rsidR="00CE0FD2" w:rsidRPr="00E764FA">
              <w:t xml:space="preserve">.4 </w:t>
            </w:r>
            <w:r w:rsidR="005C5D2F">
              <w:t>Слушане на песента придружена с  думите и някои от действията.</w:t>
            </w:r>
          </w:p>
          <w:p w:rsidR="00CE0FD2" w:rsidRDefault="006C7514" w:rsidP="00CE0FD2">
            <w:r>
              <w:t>4</w:t>
            </w:r>
            <w:r w:rsidR="00CE0FD2" w:rsidRPr="00E764FA">
              <w:t xml:space="preserve">.5 </w:t>
            </w:r>
            <w:r w:rsidR="009952E6">
              <w:t xml:space="preserve">Учене на песента по ред чрез действията без текста на песента </w:t>
            </w:r>
            <w:r>
              <w:t>4</w:t>
            </w:r>
            <w:r w:rsidR="00CE0FD2">
              <w:t xml:space="preserve">.6 </w:t>
            </w:r>
            <w:r w:rsidR="008A669A">
              <w:t xml:space="preserve">Изграждане на знанията на децата за песента постепенно </w:t>
            </w:r>
            <w:r w:rsidR="00CE0FD2">
              <w:t xml:space="preserve"> думи, значения, произношение</w:t>
            </w:r>
            <w:r w:rsidR="002374B2">
              <w:t xml:space="preserve">, </w:t>
            </w:r>
            <w:r w:rsidR="002374B2">
              <w:lastRenderedPageBreak/>
              <w:t>действия и жестове</w:t>
            </w:r>
            <w:r w:rsidR="00CE0FD2">
              <w:t>.</w:t>
            </w:r>
          </w:p>
          <w:p w:rsidR="00CE0FD2" w:rsidRPr="00E764FA" w:rsidRDefault="006C7514" w:rsidP="00CE0FD2">
            <w:r>
              <w:t>4</w:t>
            </w:r>
            <w:r w:rsidR="00CE0FD2">
              <w:t xml:space="preserve">.7 „Драматизация“ на </w:t>
            </w:r>
            <w:r w:rsidR="008A669A">
              <w:t xml:space="preserve">готовата </w:t>
            </w:r>
            <w:r w:rsidR="00CE0FD2">
              <w:t xml:space="preserve">песен –танц с движения по текста. </w:t>
            </w:r>
          </w:p>
          <w:p w:rsidR="008A669A" w:rsidRDefault="008A669A" w:rsidP="008A669A">
            <w:r>
              <w:t>РАБОТА ПО ПЕСЕНТА</w:t>
            </w:r>
          </w:p>
          <w:p w:rsidR="008A669A" w:rsidRDefault="008A669A" w:rsidP="008A669A">
            <w:r>
              <w:t>Практика за четене</w:t>
            </w:r>
          </w:p>
          <w:p w:rsidR="008A669A" w:rsidRDefault="008A669A" w:rsidP="008A669A">
            <w:r>
              <w:t xml:space="preserve">След като класът ви е научил песента, им се дава текста с думите. </w:t>
            </w:r>
          </w:p>
          <w:p w:rsidR="008A669A" w:rsidRDefault="008A669A" w:rsidP="008A669A">
            <w:r>
              <w:t>Възпроизвеждане на песента като всеки следва текста. След това се прави караоке версия чрез четене и пеене.</w:t>
            </w:r>
          </w:p>
          <w:p w:rsidR="008A669A" w:rsidRDefault="008A669A" w:rsidP="008A669A">
            <w:r>
              <w:t>Тази дейност ще помогне и за преподаване на правописа на новите думи.</w:t>
            </w:r>
          </w:p>
          <w:p w:rsidR="008A669A" w:rsidRDefault="008A669A" w:rsidP="008A669A">
            <w:r>
              <w:t>Използване на мимики и жестове.</w:t>
            </w:r>
          </w:p>
          <w:p w:rsidR="008A669A" w:rsidRDefault="008A669A" w:rsidP="008A669A">
            <w:r>
              <w:t>Когато класът е научил песента и нейните действия, половината клас прави действията на песента без пеене,а останалата част от класа казва текста по действията. Това може да се направи и по двойки.</w:t>
            </w:r>
          </w:p>
          <w:p w:rsidR="008A669A" w:rsidRDefault="008A669A" w:rsidP="008A669A">
            <w:r>
              <w:t>Използване на работни листове</w:t>
            </w:r>
          </w:p>
          <w:p w:rsidR="008A669A" w:rsidRDefault="008A669A" w:rsidP="008A669A">
            <w:r>
              <w:t>За да преговаряне и практикуване на новите думи и теми на песента в различен  контекст.</w:t>
            </w:r>
          </w:p>
          <w:p w:rsidR="00486C16" w:rsidRDefault="004B3908" w:rsidP="004B3908">
            <w:r>
              <w:t>Градирани р</w:t>
            </w:r>
            <w:r w:rsidR="008A669A">
              <w:t xml:space="preserve">аботни листове; </w:t>
            </w:r>
          </w:p>
          <w:p w:rsidR="004B3908" w:rsidRPr="004B3908" w:rsidRDefault="004B3908" w:rsidP="004B3908">
            <w:r w:rsidRPr="004B3908">
              <w:t>Работен лист 1 - Четирите сезона</w:t>
            </w:r>
          </w:p>
          <w:p w:rsidR="004B3908" w:rsidRPr="004B3908" w:rsidRDefault="004B3908" w:rsidP="004B3908">
            <w:r w:rsidRPr="004B3908">
              <w:t>Надписване и оцветяване. Показва се цикличния характер на четирите</w:t>
            </w:r>
          </w:p>
          <w:p w:rsidR="004B3908" w:rsidRPr="004B3908" w:rsidRDefault="004B3908" w:rsidP="004B3908">
            <w:r w:rsidRPr="004B3908">
              <w:t>сезоните и промените във външния вид на растенията</w:t>
            </w:r>
            <w:r>
              <w:t xml:space="preserve"> </w:t>
            </w:r>
            <w:r w:rsidRPr="004B3908">
              <w:t>и дървета.</w:t>
            </w:r>
          </w:p>
          <w:p w:rsidR="004B3908" w:rsidRPr="004B3908" w:rsidRDefault="004B3908" w:rsidP="004B3908">
            <w:r w:rsidRPr="004B3908">
              <w:t>Работен лист 2 - Есенна храна</w:t>
            </w:r>
          </w:p>
          <w:p w:rsidR="004B3908" w:rsidRPr="004B3908" w:rsidRDefault="004B3908" w:rsidP="004B3908">
            <w:r w:rsidRPr="004B3908">
              <w:t>Речник и правопис, научване на някои типични храни свързани обичайно с есента.</w:t>
            </w:r>
          </w:p>
          <w:p w:rsidR="004B3908" w:rsidRPr="004B3908" w:rsidRDefault="004B3908" w:rsidP="004B3908">
            <w:r w:rsidRPr="004B3908">
              <w:lastRenderedPageBreak/>
              <w:t>Работен лист 3 - Време за домашна работа</w:t>
            </w:r>
            <w:r w:rsidR="005671C7">
              <w:t xml:space="preserve"> -</w:t>
            </w:r>
            <w:r w:rsidRPr="004B3908">
              <w:t xml:space="preserve"> препратка към таблицата за умножение с девет в песента.</w:t>
            </w:r>
          </w:p>
          <w:p w:rsidR="004B3908" w:rsidRPr="004B3908" w:rsidRDefault="004B3908" w:rsidP="004B3908">
            <w:r w:rsidRPr="004B3908">
              <w:t xml:space="preserve">Използване на това упражнение, за да преподаване термините "умножено", "равно" и "разделено на". </w:t>
            </w:r>
          </w:p>
          <w:p w:rsidR="004B3908" w:rsidRPr="004B3908" w:rsidRDefault="004B3908" w:rsidP="004B3908">
            <w:r w:rsidRPr="004B3908">
              <w:t>Работен лист 4 - Навън е студено</w:t>
            </w:r>
          </w:p>
          <w:p w:rsidR="004B3908" w:rsidRPr="004B3908" w:rsidRDefault="004B3908" w:rsidP="004B3908">
            <w:r w:rsidRPr="004B3908">
              <w:t>Това съпоставително упражнение за по-студените есенни температури</w:t>
            </w:r>
          </w:p>
          <w:p w:rsidR="004B3908" w:rsidRPr="004B3908" w:rsidRDefault="004B3908" w:rsidP="004B3908">
            <w:r w:rsidRPr="004B3908">
              <w:t>практикува императивната форма.</w:t>
            </w:r>
          </w:p>
          <w:p w:rsidR="004B3908" w:rsidRPr="004B3908" w:rsidRDefault="004B3908" w:rsidP="004B3908">
            <w:r w:rsidRPr="004B3908">
              <w:t>Работен лист 5 - Есенен вятър и дъжд</w:t>
            </w:r>
          </w:p>
          <w:p w:rsidR="004B3908" w:rsidRPr="004B3908" w:rsidRDefault="004B3908" w:rsidP="004B3908">
            <w:r w:rsidRPr="004B3908">
              <w:t>Картината илюстрира някои аспекти на типичен есенен</w:t>
            </w:r>
          </w:p>
          <w:p w:rsidR="004B3908" w:rsidRPr="004B3908" w:rsidRDefault="004B3908" w:rsidP="004B3908">
            <w:r w:rsidRPr="004B3908">
              <w:t xml:space="preserve">ден посочени в песента. </w:t>
            </w:r>
          </w:p>
          <w:p w:rsidR="004B3908" w:rsidRDefault="004B3908" w:rsidP="004B3908">
            <w:r w:rsidRPr="004B3908">
              <w:t xml:space="preserve">Работен лист 6 - Попълнете празнините места - усъвършенстване на лексикалните знания и правопис. </w:t>
            </w:r>
            <w:r>
              <w:t>Подходящ</w:t>
            </w:r>
            <w:r w:rsidRPr="004B3908">
              <w:t xml:space="preserve"> за домашна работа.</w:t>
            </w:r>
          </w:p>
          <w:p w:rsidR="006C7514" w:rsidRPr="008429FE" w:rsidRDefault="006C7514" w:rsidP="004B3908">
            <w:r w:rsidRPr="008429FE">
              <w:t>5. ИЗРАБОТВАНЕ НА ФОТО-КОЛАЖ</w:t>
            </w:r>
          </w:p>
          <w:p w:rsidR="00AE5F06" w:rsidRPr="00AE5F06" w:rsidRDefault="00AE5F06" w:rsidP="004B3908">
            <w:r w:rsidRPr="00AE5F06">
              <w:t>Учениците си теглят листче с определена дейност извършвана през есента. Снимат се как я извършват.</w:t>
            </w:r>
            <w:r>
              <w:t xml:space="preserve"> Изработване на електронен фото-колаж.</w:t>
            </w:r>
          </w:p>
          <w:p w:rsidR="00AE5F06" w:rsidRPr="006C7514" w:rsidRDefault="00AE5F06" w:rsidP="004B3908">
            <w:pPr>
              <w:rPr>
                <w:b/>
              </w:rPr>
            </w:pPr>
          </w:p>
          <w:p w:rsidR="004B3908" w:rsidRPr="0080778C" w:rsidRDefault="004B3908" w:rsidP="004B3908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5" w:rsidRPr="00E54C26" w:rsidRDefault="001C1955" w:rsidP="001C1955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lastRenderedPageBreak/>
              <w:t>• придобиване на забавно взаимодействие на целевия език;</w:t>
            </w:r>
          </w:p>
          <w:p w:rsidR="001C1955" w:rsidRPr="00E54C26" w:rsidRDefault="001C1955" w:rsidP="001C1955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усвояване на лексика и знания по приятен игрови и интерактивен начин;</w:t>
            </w:r>
          </w:p>
          <w:p w:rsidR="001C1955" w:rsidRPr="00E54C26" w:rsidRDefault="001C1955" w:rsidP="001C1955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ситуативно усвояване на нови думи и структури;</w:t>
            </w:r>
          </w:p>
          <w:p w:rsidR="001C1955" w:rsidRPr="00E54C26" w:rsidRDefault="001C1955" w:rsidP="001C1955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създаване на чувство в ученика, че езика може да се учи по забавен, увлекателен начин.</w:t>
            </w:r>
          </w:p>
          <w:p w:rsidR="00486C16" w:rsidRPr="0080778C" w:rsidRDefault="00486C16" w:rsidP="00AE5F06">
            <w:pPr>
              <w:rPr>
                <w:color w:val="FF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2" w:rsidRDefault="00F77FC2" w:rsidP="00F77FC2">
            <w:pPr>
              <w:rPr>
                <w:color w:val="FF0000"/>
              </w:rPr>
            </w:pPr>
            <w:r w:rsidRPr="00D016A5">
              <w:rPr>
                <w:color w:val="000000" w:themeColor="text1"/>
              </w:rPr>
              <w:t xml:space="preserve">• Коментари по граматика и произношение и езикова компетентност </w:t>
            </w:r>
            <w:r>
              <w:rPr>
                <w:color w:val="000000" w:themeColor="text1"/>
              </w:rPr>
              <w:t xml:space="preserve">преди, по време на и </w:t>
            </w:r>
            <w:r w:rsidRPr="00D016A5">
              <w:rPr>
                <w:color w:val="000000" w:themeColor="text1"/>
              </w:rPr>
              <w:t>в края на дейност</w:t>
            </w:r>
            <w:r w:rsidRPr="00D016A5">
              <w:rPr>
                <w:color w:val="000000" w:themeColor="text1"/>
                <w:lang w:val="en-US"/>
              </w:rPr>
              <w:t>a</w:t>
            </w:r>
            <w:r w:rsidRPr="00D016A5">
              <w:rPr>
                <w:color w:val="000000" w:themeColor="text1"/>
                <w:lang w:val="ru-RU"/>
              </w:rPr>
              <w:t>.</w:t>
            </w:r>
            <w:r w:rsidRPr="001F4EE2">
              <w:rPr>
                <w:color w:val="FF0000"/>
              </w:rPr>
              <w:br/>
            </w:r>
            <w:r w:rsidRPr="00B2649C">
              <w:t>• В края на часа, учениците се насърчават да направят самооценка или оценка на партньорите си и резултата от дейността. След това учителят трябва да заключи, на какво учениците трябва да обърнат внимание.</w:t>
            </w:r>
          </w:p>
          <w:p w:rsidR="00F77FC2" w:rsidRDefault="00F77FC2" w:rsidP="00F77FC2">
            <w:r w:rsidRPr="00B2649C">
              <w:t>•</w:t>
            </w:r>
            <w:r>
              <w:t xml:space="preserve"> Обсъждане на чувства и емоции породени от песента.</w:t>
            </w:r>
          </w:p>
          <w:p w:rsidR="00F77FC2" w:rsidRPr="005B48FE" w:rsidRDefault="00F77FC2" w:rsidP="00F77FC2">
            <w:pPr>
              <w:rPr>
                <w:rFonts w:ascii="Arial" w:hAnsi="Arial" w:cs="Arial"/>
              </w:rPr>
            </w:pPr>
            <w:r w:rsidRPr="005B48FE">
              <w:t>• Оценката  може да приема различни форми, като например попълване на текстове с пропуснати думи -рецепта, песен</w:t>
            </w:r>
            <w:r>
              <w:t>, кръстословици, намиране на думи</w:t>
            </w:r>
            <w:r w:rsidRPr="00343811">
              <w:t>. Под формата на игра децата могат да бъдата оценени индивидуално или групово.</w:t>
            </w:r>
          </w:p>
          <w:p w:rsidR="00F77FC2" w:rsidRPr="005B48FE" w:rsidRDefault="00F77FC2" w:rsidP="00F77FC2"/>
          <w:p w:rsidR="00F77FC2" w:rsidRPr="005B48FE" w:rsidRDefault="00F77FC2" w:rsidP="00F77FC2">
            <w:r w:rsidRPr="005B48FE">
              <w:rPr>
                <w:u w:val="single"/>
              </w:rPr>
              <w:t xml:space="preserve">Допълнителна база за оценяване </w:t>
            </w:r>
          </w:p>
          <w:p w:rsidR="00486C16" w:rsidRPr="0080778C" w:rsidRDefault="00F77FC2" w:rsidP="00F77FC2">
            <w:pPr>
              <w:rPr>
                <w:color w:val="FF0000"/>
              </w:rPr>
            </w:pPr>
            <w:r w:rsidRPr="005B48FE">
              <w:t>Тест върху изучавания раздел.</w:t>
            </w:r>
          </w:p>
        </w:tc>
      </w:tr>
      <w:tr w:rsidR="0080778C" w:rsidRPr="0080778C" w:rsidTr="003772AA">
        <w:trPr>
          <w:trHeight w:val="1125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72AA" w:rsidRPr="0080778C" w:rsidRDefault="003772AA">
            <w:pPr>
              <w:ind w:left="360"/>
              <w:jc w:val="center"/>
              <w:rPr>
                <w:b/>
                <w:color w:val="FF0000"/>
              </w:rPr>
            </w:pPr>
          </w:p>
          <w:p w:rsidR="003772AA" w:rsidRPr="0080778C" w:rsidRDefault="003772AA" w:rsidP="003F5E1E">
            <w:pPr>
              <w:ind w:left="360"/>
              <w:jc w:val="center"/>
              <w:rPr>
                <w:b/>
                <w:bCs/>
                <w:color w:val="FF0000"/>
                <w:u w:val="single"/>
              </w:rPr>
            </w:pPr>
            <w:r w:rsidRPr="00BB42CF">
              <w:rPr>
                <w:b/>
              </w:rPr>
              <w:t>ДОМАШЕН  БИТ И ТЕХНИКА</w:t>
            </w:r>
          </w:p>
        </w:tc>
      </w:tr>
      <w:tr w:rsidR="00895B2C" w:rsidRPr="0080778C" w:rsidTr="00486C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Pr="00BB42CF" w:rsidRDefault="00571816">
            <w:r w:rsidRPr="00BB42CF">
              <w:lastRenderedPageBreak/>
              <w:t>1.Развитие на умение за работа в екип, интерактивност, стремеж към успех и самоутвърждаване.</w:t>
            </w:r>
          </w:p>
          <w:p w:rsidR="00571816" w:rsidRPr="00BB42CF" w:rsidRDefault="00571816" w:rsidP="00571816">
            <w:r w:rsidRPr="00BB42CF">
              <w:t>2.Стимулиране на учениците да събират и сортират информация, да предлагат и дискутират идеи, които доказват в практически дейности.</w:t>
            </w:r>
          </w:p>
          <w:p w:rsidR="00571816" w:rsidRPr="00BB42CF" w:rsidRDefault="00571816" w:rsidP="00571816">
            <w:r w:rsidRPr="00BB42CF">
              <w:t xml:space="preserve">3.Чрез практическата дейност се разширява технологичната им култура. </w:t>
            </w:r>
          </w:p>
          <w:p w:rsidR="00571816" w:rsidRPr="00BB42CF" w:rsidRDefault="00571816" w:rsidP="00571816">
            <w:r w:rsidRPr="00BB42CF">
              <w:t>4.</w:t>
            </w:r>
            <w:r w:rsidR="00BB42CF" w:rsidRPr="00BB42CF">
              <w:t>Боравене с ел.домакински уреди.</w:t>
            </w:r>
          </w:p>
          <w:p w:rsidR="00571816" w:rsidRPr="00BB42CF" w:rsidRDefault="00571816" w:rsidP="0057181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16" w:rsidRPr="00BB42CF" w:rsidRDefault="00BB42CF" w:rsidP="00571816">
            <w:r w:rsidRPr="00BB42CF">
              <w:t>1.Подготвяне и печене на дюли.</w:t>
            </w:r>
          </w:p>
          <w:p w:rsidR="00BB42CF" w:rsidRPr="00BB42CF" w:rsidRDefault="00BB42CF" w:rsidP="00571816"/>
          <w:p w:rsidR="00571816" w:rsidRPr="00BB42CF" w:rsidRDefault="00BB42CF" w:rsidP="00BB42CF">
            <w:r w:rsidRPr="00BB42CF">
              <w:t>2.Аранжиране на маса.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CF" w:rsidRPr="00BB42CF" w:rsidRDefault="00BB42CF" w:rsidP="00FE740A">
            <w:r w:rsidRPr="00BB42CF">
              <w:t>Всеки ученик:</w:t>
            </w:r>
          </w:p>
          <w:p w:rsidR="00FE740A" w:rsidRPr="00BB42CF" w:rsidRDefault="00BB42CF" w:rsidP="00BB42CF">
            <w:pPr>
              <w:pStyle w:val="a3"/>
              <w:numPr>
                <w:ilvl w:val="0"/>
                <w:numId w:val="22"/>
              </w:numPr>
            </w:pPr>
            <w:r w:rsidRPr="00BB42CF">
              <w:t>Развива умения в екип.</w:t>
            </w:r>
          </w:p>
          <w:p w:rsidR="00BB42CF" w:rsidRPr="00BB42CF" w:rsidRDefault="00BB42CF" w:rsidP="00BB42CF">
            <w:pPr>
              <w:pStyle w:val="a3"/>
              <w:numPr>
                <w:ilvl w:val="0"/>
                <w:numId w:val="22"/>
              </w:numPr>
            </w:pPr>
            <w:r w:rsidRPr="00BB42CF">
              <w:t>Умения за аранжиране на маса.</w:t>
            </w:r>
          </w:p>
          <w:p w:rsidR="00486C16" w:rsidRPr="00BB42CF" w:rsidRDefault="00486C16" w:rsidP="00BB42CF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0E" w:rsidRPr="00BB42CF" w:rsidRDefault="00FE740A" w:rsidP="00FE740A">
            <w:r w:rsidRPr="00BB42CF">
              <w:t xml:space="preserve"> Оригиналност и з</w:t>
            </w:r>
            <w:r w:rsidR="00BB42CF" w:rsidRPr="00BB42CF">
              <w:t>авършеност при аранжирането на масата.</w:t>
            </w:r>
          </w:p>
        </w:tc>
      </w:tr>
      <w:tr w:rsidR="00486C16" w:rsidTr="00486C16">
        <w:trPr>
          <w:trHeight w:val="761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38" w:rsidRPr="00E57538" w:rsidRDefault="00E57538" w:rsidP="00E57538">
            <w:pPr>
              <w:ind w:left="360"/>
              <w:jc w:val="center"/>
              <w:rPr>
                <w:b/>
              </w:rPr>
            </w:pPr>
          </w:p>
          <w:p w:rsidR="00486C16" w:rsidRDefault="00E57538" w:rsidP="00E57538">
            <w:pPr>
              <w:ind w:left="360"/>
              <w:jc w:val="center"/>
              <w:rPr>
                <w:b/>
              </w:rPr>
            </w:pPr>
            <w:r w:rsidRPr="00E57538">
              <w:rPr>
                <w:b/>
              </w:rPr>
              <w:t>ЗА</w:t>
            </w:r>
            <w:r w:rsidR="008429FE">
              <w:rPr>
                <w:b/>
              </w:rPr>
              <w:t xml:space="preserve">НИМАНИЯ ПО ИНТЕРЕСИ </w:t>
            </w:r>
            <w:r w:rsidR="003A476D">
              <w:rPr>
                <w:b/>
              </w:rPr>
              <w:t xml:space="preserve"> </w:t>
            </w:r>
          </w:p>
        </w:tc>
      </w:tr>
      <w:tr w:rsidR="00895B2C" w:rsidTr="00486C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20" w:rsidRDefault="00677420" w:rsidP="00677420"/>
          <w:p w:rsidR="00486C16" w:rsidRDefault="003A476D" w:rsidP="003A476D">
            <w:pPr>
              <w:pStyle w:val="a3"/>
              <w:numPr>
                <w:ilvl w:val="0"/>
                <w:numId w:val="20"/>
              </w:numPr>
            </w:pPr>
            <w:r>
              <w:t>Да се дадат знания за трудовата дейност</w:t>
            </w:r>
            <w:r w:rsidR="00B70287">
              <w:t xml:space="preserve"> и поминъка</w:t>
            </w:r>
            <w:r>
              <w:t xml:space="preserve"> на хората в изучаваната природна област в миналото и сега.</w:t>
            </w:r>
          </w:p>
          <w:p w:rsidR="003A476D" w:rsidRDefault="003A476D" w:rsidP="003A476D">
            <w:pPr>
              <w:pStyle w:val="a3"/>
              <w:numPr>
                <w:ilvl w:val="0"/>
                <w:numId w:val="20"/>
              </w:numPr>
            </w:pPr>
            <w:r>
              <w:t>Да се запознаят с местни традиционни ястия в миналото</w:t>
            </w:r>
            <w:r w:rsidR="00B70287">
              <w:t>.</w:t>
            </w:r>
          </w:p>
          <w:p w:rsidR="00B70287" w:rsidRDefault="00B70287" w:rsidP="003A476D">
            <w:pPr>
              <w:pStyle w:val="a3"/>
              <w:numPr>
                <w:ilvl w:val="0"/>
                <w:numId w:val="20"/>
              </w:numPr>
            </w:pPr>
            <w:r>
              <w:t>Възпитаване в здравословен начин на живот и хранене, в уважение на традициите и обичаите.</w:t>
            </w:r>
          </w:p>
          <w:p w:rsidR="00B70287" w:rsidRDefault="00B70287" w:rsidP="003A476D">
            <w:pPr>
              <w:pStyle w:val="a3"/>
              <w:numPr>
                <w:ilvl w:val="0"/>
                <w:numId w:val="20"/>
              </w:numPr>
            </w:pPr>
            <w:r>
              <w:t>Формиране на естетически вкус и правила за подреждане на маса.</w:t>
            </w:r>
          </w:p>
          <w:p w:rsidR="00B70287" w:rsidRDefault="00B70287" w:rsidP="003A476D">
            <w:pPr>
              <w:pStyle w:val="a3"/>
              <w:numPr>
                <w:ilvl w:val="0"/>
                <w:numId w:val="20"/>
              </w:numPr>
            </w:pPr>
            <w:r>
              <w:t>Екологично възпитание</w:t>
            </w:r>
          </w:p>
          <w:p w:rsidR="00B70287" w:rsidRDefault="00B70287" w:rsidP="003A476D">
            <w:pPr>
              <w:pStyle w:val="a3"/>
              <w:numPr>
                <w:ilvl w:val="0"/>
                <w:numId w:val="20"/>
              </w:numPr>
            </w:pPr>
            <w:r>
              <w:t xml:space="preserve">Да се дадат знания за замервания, отчитане на резултати и изготвяне на метеорологична прогноза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B70287" w:rsidP="00B70287">
            <w:pPr>
              <w:pStyle w:val="a3"/>
              <w:numPr>
                <w:ilvl w:val="0"/>
                <w:numId w:val="20"/>
              </w:numPr>
            </w:pPr>
            <w:r>
              <w:t>Посещение в мелница. Беседа за пътя на хляба до нашата трапеза.</w:t>
            </w:r>
          </w:p>
          <w:p w:rsidR="00B70287" w:rsidRDefault="00B70287" w:rsidP="00B70287">
            <w:pPr>
              <w:pStyle w:val="a3"/>
              <w:numPr>
                <w:ilvl w:val="0"/>
                <w:numId w:val="20"/>
              </w:numPr>
            </w:pPr>
            <w:r>
              <w:t>Приготвяне на качамак и есенни листа от шоколад.</w:t>
            </w:r>
          </w:p>
          <w:p w:rsidR="00B70287" w:rsidRDefault="00B70287" w:rsidP="00B70287">
            <w:pPr>
              <w:pStyle w:val="a3"/>
              <w:numPr>
                <w:ilvl w:val="0"/>
                <w:numId w:val="20"/>
              </w:numPr>
            </w:pPr>
            <w:r>
              <w:t>Изработване на убежища за</w:t>
            </w:r>
            <w:r w:rsidR="002F29BB">
              <w:t xml:space="preserve"> зимуващите</w:t>
            </w:r>
            <w:r>
              <w:t xml:space="preserve"> птици</w:t>
            </w:r>
            <w:r w:rsidR="002F29BB">
              <w:t xml:space="preserve"> от подръчни материали.</w:t>
            </w:r>
          </w:p>
          <w:p w:rsidR="002F29BB" w:rsidRDefault="002F29BB" w:rsidP="00B70287">
            <w:pPr>
              <w:pStyle w:val="a3"/>
              <w:numPr>
                <w:ilvl w:val="0"/>
                <w:numId w:val="20"/>
              </w:numPr>
            </w:pPr>
            <w:r>
              <w:t>Наблюдаване на уреди и отчитане на резултати.</w:t>
            </w: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  <w:p w:rsidR="00486C16" w:rsidRDefault="00486C16">
            <w:pPr>
              <w:ind w:left="3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2F29BB" w:rsidP="002F29BB">
            <w:r>
              <w:t>Ученикът:</w:t>
            </w:r>
          </w:p>
          <w:p w:rsidR="00202C5A" w:rsidRDefault="002F29BB" w:rsidP="002F29BB">
            <w:pPr>
              <w:pStyle w:val="a3"/>
              <w:numPr>
                <w:ilvl w:val="0"/>
                <w:numId w:val="21"/>
              </w:numPr>
            </w:pPr>
            <w:r>
              <w:t>прави връзка между особеностите</w:t>
            </w:r>
            <w:r w:rsidR="00202C5A">
              <w:t xml:space="preserve"> на природната среда и трудовата дейност на хората;</w:t>
            </w:r>
          </w:p>
          <w:p w:rsidR="00202C5A" w:rsidRDefault="00202C5A" w:rsidP="002F29BB">
            <w:pPr>
              <w:pStyle w:val="a3"/>
              <w:numPr>
                <w:ilvl w:val="0"/>
                <w:numId w:val="21"/>
              </w:numPr>
            </w:pPr>
            <w:r>
              <w:t>уважава традициите и обичаите;</w:t>
            </w:r>
          </w:p>
          <w:p w:rsidR="002F29BB" w:rsidRDefault="00202C5A" w:rsidP="002F29BB">
            <w:pPr>
              <w:pStyle w:val="a3"/>
              <w:numPr>
                <w:ilvl w:val="0"/>
                <w:numId w:val="21"/>
              </w:numPr>
            </w:pPr>
            <w:r>
              <w:t>формира чувство на загриженост и отговорност към опазване на околната среда.</w:t>
            </w:r>
            <w:r w:rsidR="002F29BB"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 w:rsidP="00E57538">
            <w:pPr>
              <w:ind w:left="427"/>
            </w:pPr>
          </w:p>
        </w:tc>
      </w:tr>
    </w:tbl>
    <w:p w:rsidR="00486C16" w:rsidRDefault="00486C16" w:rsidP="00486C16">
      <w:pPr>
        <w:rPr>
          <w:sz w:val="40"/>
          <w:szCs w:val="40"/>
        </w:rPr>
      </w:pPr>
    </w:p>
    <w:p w:rsidR="00486C16" w:rsidRDefault="00486C16" w:rsidP="00486C16">
      <w:pPr>
        <w:jc w:val="center"/>
        <w:rPr>
          <w:sz w:val="36"/>
          <w:szCs w:val="36"/>
        </w:rPr>
      </w:pPr>
    </w:p>
    <w:p w:rsidR="00486C16" w:rsidRDefault="00486C16" w:rsidP="00E5753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УЧЕБЕН ПЛАН</w:t>
      </w:r>
    </w:p>
    <w:p w:rsidR="00486C16" w:rsidRDefault="00486C16" w:rsidP="00E57538">
      <w:pPr>
        <w:ind w:firstLine="3420"/>
        <w:jc w:val="center"/>
        <w:rPr>
          <w:sz w:val="32"/>
          <w:szCs w:val="32"/>
        </w:rPr>
      </w:pPr>
    </w:p>
    <w:p w:rsidR="005C5460" w:rsidRDefault="0076770A" w:rsidP="005C5460">
      <w:pPr>
        <w:pStyle w:val="a3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БЪЛГАРСКИ ЕЗИК И ЛИТЕРАТУРА - 2 учебни часа</w:t>
      </w:r>
    </w:p>
    <w:p w:rsidR="00486C16" w:rsidRPr="005C5460" w:rsidRDefault="00330A6E" w:rsidP="005C5460">
      <w:pPr>
        <w:rPr>
          <w:sz w:val="28"/>
          <w:szCs w:val="28"/>
        </w:rPr>
      </w:pPr>
      <w:r w:rsidRPr="005C5460">
        <w:rPr>
          <w:sz w:val="28"/>
          <w:szCs w:val="28"/>
        </w:rPr>
        <w:t>1.</w:t>
      </w:r>
      <w:r w:rsidR="00714383" w:rsidRPr="005C5460">
        <w:rPr>
          <w:sz w:val="28"/>
          <w:szCs w:val="28"/>
        </w:rPr>
        <w:t>Четене– „Майката и врабчето” – Леда Милева - 1 час</w:t>
      </w:r>
      <w:r w:rsidR="00486C16" w:rsidRPr="005C5460">
        <w:rPr>
          <w:sz w:val="28"/>
          <w:szCs w:val="28"/>
        </w:rPr>
        <w:t>;</w:t>
      </w:r>
    </w:p>
    <w:p w:rsidR="00486C16" w:rsidRDefault="005C5460" w:rsidP="005C5460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A6E">
        <w:rPr>
          <w:sz w:val="28"/>
          <w:szCs w:val="28"/>
        </w:rPr>
        <w:t>2.</w:t>
      </w:r>
      <w:r w:rsidR="00486C16">
        <w:rPr>
          <w:sz w:val="28"/>
          <w:szCs w:val="28"/>
        </w:rPr>
        <w:t>З</w:t>
      </w:r>
      <w:r w:rsidR="003772AA">
        <w:rPr>
          <w:sz w:val="28"/>
          <w:szCs w:val="28"/>
        </w:rPr>
        <w:t>ИП „Съчиняване на есенни рими</w:t>
      </w:r>
      <w:r w:rsidR="00486C16">
        <w:rPr>
          <w:sz w:val="28"/>
          <w:szCs w:val="28"/>
        </w:rPr>
        <w:t>” – 1 час</w:t>
      </w:r>
      <w:r w:rsidR="00714383">
        <w:rPr>
          <w:sz w:val="28"/>
          <w:szCs w:val="28"/>
        </w:rPr>
        <w:t xml:space="preserve"> – урокът ще се проведе с участи</w:t>
      </w:r>
      <w:r w:rsidR="0076770A">
        <w:rPr>
          <w:sz w:val="28"/>
          <w:szCs w:val="28"/>
        </w:rPr>
        <w:t>ето на поетесата Блага Енева</w:t>
      </w:r>
      <w:r w:rsidR="00486C16">
        <w:rPr>
          <w:sz w:val="28"/>
          <w:szCs w:val="28"/>
        </w:rPr>
        <w:t>.</w:t>
      </w:r>
    </w:p>
    <w:p w:rsidR="00330A6E" w:rsidRDefault="00330A6E" w:rsidP="00330A6E">
      <w:pPr>
        <w:ind w:left="-142"/>
        <w:jc w:val="center"/>
        <w:rPr>
          <w:sz w:val="28"/>
          <w:szCs w:val="28"/>
        </w:rPr>
      </w:pPr>
    </w:p>
    <w:p w:rsidR="00330A6E" w:rsidRDefault="00330A6E" w:rsidP="00330A6E">
      <w:pPr>
        <w:ind w:left="-142"/>
        <w:jc w:val="center"/>
        <w:rPr>
          <w:sz w:val="28"/>
          <w:szCs w:val="28"/>
        </w:rPr>
      </w:pPr>
    </w:p>
    <w:p w:rsidR="00330A6E" w:rsidRDefault="00330A6E" w:rsidP="00330A6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– 2 учебни часа</w:t>
      </w:r>
    </w:p>
    <w:p w:rsidR="00CD5BCB" w:rsidRDefault="00CD5BCB" w:rsidP="00330A6E">
      <w:pPr>
        <w:ind w:left="-142"/>
        <w:jc w:val="center"/>
        <w:rPr>
          <w:sz w:val="28"/>
          <w:szCs w:val="28"/>
        </w:rPr>
      </w:pPr>
    </w:p>
    <w:p w:rsidR="00330A6E" w:rsidRDefault="009F4813" w:rsidP="009F4813">
      <w:pPr>
        <w:rPr>
          <w:sz w:val="28"/>
          <w:szCs w:val="28"/>
        </w:rPr>
      </w:pPr>
      <w:r>
        <w:rPr>
          <w:sz w:val="28"/>
          <w:szCs w:val="28"/>
        </w:rPr>
        <w:t>1.Семеен бюджет – 1 час</w:t>
      </w:r>
    </w:p>
    <w:p w:rsidR="009F4813" w:rsidRDefault="009F4813" w:rsidP="009F4813">
      <w:pPr>
        <w:rPr>
          <w:sz w:val="28"/>
          <w:szCs w:val="28"/>
        </w:rPr>
      </w:pPr>
      <w:r>
        <w:rPr>
          <w:sz w:val="28"/>
          <w:szCs w:val="28"/>
        </w:rPr>
        <w:t>2.Училищен – 1 час</w:t>
      </w:r>
    </w:p>
    <w:p w:rsidR="009F4813" w:rsidRDefault="009F4813" w:rsidP="009F4813">
      <w:pPr>
        <w:rPr>
          <w:sz w:val="28"/>
          <w:szCs w:val="28"/>
        </w:rPr>
      </w:pPr>
    </w:p>
    <w:p w:rsidR="009F4813" w:rsidRDefault="009F4813" w:rsidP="009F4813">
      <w:pPr>
        <w:jc w:val="center"/>
        <w:rPr>
          <w:sz w:val="28"/>
          <w:szCs w:val="28"/>
        </w:rPr>
      </w:pPr>
      <w:r>
        <w:rPr>
          <w:sz w:val="28"/>
          <w:szCs w:val="28"/>
        </w:rPr>
        <w:t>ЧОВЕКЪТ И ОБЩЕСТВОТО – 1</w:t>
      </w:r>
      <w:r w:rsidR="00CD5BCB">
        <w:rPr>
          <w:sz w:val="28"/>
          <w:szCs w:val="28"/>
        </w:rPr>
        <w:t xml:space="preserve"> учебен</w:t>
      </w:r>
      <w:r>
        <w:rPr>
          <w:sz w:val="28"/>
          <w:szCs w:val="28"/>
        </w:rPr>
        <w:t xml:space="preserve"> час</w:t>
      </w:r>
    </w:p>
    <w:p w:rsidR="009F4813" w:rsidRDefault="009F4813" w:rsidP="009F4813">
      <w:pPr>
        <w:jc w:val="center"/>
        <w:rPr>
          <w:sz w:val="28"/>
          <w:szCs w:val="28"/>
        </w:rPr>
      </w:pPr>
    </w:p>
    <w:p w:rsidR="009F4813" w:rsidRDefault="009F4813" w:rsidP="009F4813">
      <w:pPr>
        <w:rPr>
          <w:sz w:val="28"/>
          <w:szCs w:val="28"/>
        </w:rPr>
      </w:pPr>
      <w:r>
        <w:rPr>
          <w:sz w:val="28"/>
          <w:szCs w:val="28"/>
        </w:rPr>
        <w:t>1.Дунавската равнина – най – северната природна област</w:t>
      </w:r>
    </w:p>
    <w:p w:rsidR="009F4813" w:rsidRPr="009F4813" w:rsidRDefault="009F4813" w:rsidP="009F4813">
      <w:pPr>
        <w:rPr>
          <w:sz w:val="28"/>
          <w:szCs w:val="28"/>
        </w:rPr>
      </w:pPr>
    </w:p>
    <w:p w:rsidR="00330A6E" w:rsidRDefault="00330A6E" w:rsidP="00330A6E">
      <w:pPr>
        <w:ind w:left="-142"/>
        <w:jc w:val="center"/>
        <w:rPr>
          <w:sz w:val="28"/>
          <w:szCs w:val="28"/>
        </w:rPr>
      </w:pPr>
    </w:p>
    <w:p w:rsidR="00486C16" w:rsidRDefault="00486C16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ЧОВЕК</w:t>
      </w:r>
      <w:r w:rsidR="009F4813">
        <w:rPr>
          <w:sz w:val="28"/>
          <w:szCs w:val="28"/>
        </w:rPr>
        <w:t>ЪТ</w:t>
      </w:r>
      <w:r>
        <w:rPr>
          <w:sz w:val="28"/>
          <w:szCs w:val="28"/>
        </w:rPr>
        <w:t xml:space="preserve"> И ПРИРОДА</w:t>
      </w:r>
      <w:r w:rsidR="009F4813">
        <w:rPr>
          <w:sz w:val="28"/>
          <w:szCs w:val="28"/>
        </w:rPr>
        <w:t>ТА –  2 учебни часа</w:t>
      </w:r>
    </w:p>
    <w:p w:rsidR="009F4813" w:rsidRDefault="009F4813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</w:p>
    <w:p w:rsidR="0079299E" w:rsidRDefault="00330A6E" w:rsidP="00330A6E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76770A">
        <w:rPr>
          <w:sz w:val="28"/>
          <w:szCs w:val="28"/>
        </w:rPr>
        <w:t xml:space="preserve"> Измерване на температура</w:t>
      </w:r>
      <w:r>
        <w:rPr>
          <w:sz w:val="28"/>
          <w:szCs w:val="28"/>
        </w:rPr>
        <w:t xml:space="preserve"> – 1 час</w:t>
      </w:r>
    </w:p>
    <w:p w:rsidR="00486C16" w:rsidRDefault="00330A6E" w:rsidP="009F4813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770A">
        <w:rPr>
          <w:sz w:val="28"/>
          <w:szCs w:val="28"/>
        </w:rPr>
        <w:t>Приготовления на растенията и жи</w:t>
      </w:r>
      <w:r w:rsidR="009F4813">
        <w:rPr>
          <w:sz w:val="28"/>
          <w:szCs w:val="28"/>
        </w:rPr>
        <w:t>вотните за оцеляване през зимата</w:t>
      </w:r>
      <w:r w:rsidR="00CD5BCB">
        <w:rPr>
          <w:sz w:val="28"/>
          <w:szCs w:val="28"/>
        </w:rPr>
        <w:t xml:space="preserve"> – 1 час</w:t>
      </w:r>
    </w:p>
    <w:p w:rsidR="00CD5BCB" w:rsidRDefault="00CD5BCB" w:rsidP="009F4813">
      <w:pPr>
        <w:pStyle w:val="1"/>
        <w:tabs>
          <w:tab w:val="left" w:pos="7530"/>
        </w:tabs>
        <w:ind w:left="0"/>
        <w:rPr>
          <w:sz w:val="28"/>
          <w:szCs w:val="28"/>
        </w:rPr>
      </w:pPr>
    </w:p>
    <w:p w:rsidR="009825C2" w:rsidRDefault="009825C2" w:rsidP="009825C2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</w:t>
      </w:r>
      <w:r w:rsidRPr="009825C2">
        <w:rPr>
          <w:sz w:val="28"/>
          <w:szCs w:val="28"/>
        </w:rPr>
        <w:t>АНГЛИЙСКИ  ЕЗИК – 5 учебни часа</w:t>
      </w:r>
    </w:p>
    <w:p w:rsidR="009825C2" w:rsidRPr="009825C2" w:rsidRDefault="009825C2" w:rsidP="009825C2">
      <w:pPr>
        <w:pStyle w:val="1"/>
        <w:tabs>
          <w:tab w:val="left" w:pos="7530"/>
        </w:tabs>
        <w:ind w:left="0"/>
        <w:rPr>
          <w:sz w:val="28"/>
          <w:szCs w:val="28"/>
        </w:rPr>
      </w:pPr>
    </w:p>
    <w:p w:rsidR="009825C2" w:rsidRPr="009825C2" w:rsidRDefault="009825C2" w:rsidP="009825C2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825C2">
        <w:rPr>
          <w:sz w:val="28"/>
          <w:szCs w:val="28"/>
        </w:rPr>
        <w:t>Есенни цветове, плодове и зеленчуци. – 1 час</w:t>
      </w:r>
    </w:p>
    <w:p w:rsidR="009825C2" w:rsidRPr="009825C2" w:rsidRDefault="009825C2" w:rsidP="009825C2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9825C2">
        <w:rPr>
          <w:sz w:val="28"/>
          <w:szCs w:val="28"/>
        </w:rPr>
        <w:t>Есенни дейности и явления. – 1 час</w:t>
      </w:r>
    </w:p>
    <w:p w:rsidR="009825C2" w:rsidRPr="009825C2" w:rsidRDefault="009825C2" w:rsidP="009825C2">
      <w:pPr>
        <w:pStyle w:val="1"/>
        <w:tabs>
          <w:tab w:val="left" w:pos="753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3.OUR AUTUMN SONG, </w:t>
      </w:r>
      <w:r w:rsidRPr="009825C2">
        <w:rPr>
          <w:sz w:val="28"/>
          <w:szCs w:val="28"/>
        </w:rPr>
        <w:t>песен и танц. – 3 часа</w:t>
      </w:r>
    </w:p>
    <w:p w:rsidR="009F4813" w:rsidRDefault="009F4813" w:rsidP="009F4813">
      <w:pPr>
        <w:pStyle w:val="1"/>
        <w:tabs>
          <w:tab w:val="left" w:pos="7530"/>
        </w:tabs>
        <w:ind w:left="0"/>
        <w:rPr>
          <w:sz w:val="28"/>
          <w:szCs w:val="28"/>
        </w:rPr>
      </w:pPr>
    </w:p>
    <w:p w:rsidR="009F4813" w:rsidRPr="009F4813" w:rsidRDefault="009F4813" w:rsidP="009F4813">
      <w:pPr>
        <w:pStyle w:val="1"/>
        <w:tabs>
          <w:tab w:val="left" w:pos="753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МУЗИКА –</w:t>
      </w:r>
      <w:r w:rsidR="00173E69">
        <w:rPr>
          <w:sz w:val="28"/>
          <w:szCs w:val="28"/>
        </w:rPr>
        <w:t xml:space="preserve"> 2</w:t>
      </w:r>
      <w:r w:rsidR="00CD5BCB">
        <w:rPr>
          <w:sz w:val="28"/>
          <w:szCs w:val="28"/>
        </w:rPr>
        <w:t xml:space="preserve"> учебни</w:t>
      </w:r>
      <w:r>
        <w:rPr>
          <w:sz w:val="28"/>
          <w:szCs w:val="28"/>
        </w:rPr>
        <w:t xml:space="preserve"> час</w:t>
      </w:r>
      <w:r w:rsidR="00173E69">
        <w:rPr>
          <w:sz w:val="28"/>
          <w:szCs w:val="28"/>
        </w:rPr>
        <w:t>а</w:t>
      </w:r>
    </w:p>
    <w:p w:rsidR="00694B39" w:rsidRPr="003772AA" w:rsidRDefault="00694B39" w:rsidP="009C438E">
      <w:pPr>
        <w:pStyle w:val="a3"/>
        <w:ind w:left="1080"/>
        <w:rPr>
          <w:sz w:val="28"/>
          <w:szCs w:val="28"/>
        </w:rPr>
      </w:pPr>
    </w:p>
    <w:p w:rsidR="0079299E" w:rsidRPr="00173E69" w:rsidRDefault="00173E69" w:rsidP="00173E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86C16" w:rsidRPr="00173E69">
        <w:rPr>
          <w:sz w:val="28"/>
          <w:szCs w:val="28"/>
        </w:rPr>
        <w:t>Р</w:t>
      </w:r>
      <w:r w:rsidR="00436E47" w:rsidRPr="00173E69">
        <w:rPr>
          <w:sz w:val="28"/>
          <w:szCs w:val="28"/>
        </w:rPr>
        <w:t>азучаване на песента „Капят листата</w:t>
      </w:r>
      <w:r w:rsidR="0079299E" w:rsidRPr="00173E69">
        <w:rPr>
          <w:sz w:val="28"/>
          <w:szCs w:val="28"/>
        </w:rPr>
        <w:t>“,</w:t>
      </w:r>
      <w:r w:rsidR="00436E47" w:rsidRPr="00173E69">
        <w:rPr>
          <w:sz w:val="28"/>
          <w:szCs w:val="28"/>
        </w:rPr>
        <w:t xml:space="preserve"> изпълняване на музикални задачи – 1 час</w:t>
      </w:r>
    </w:p>
    <w:p w:rsidR="00436E47" w:rsidRPr="00330A6E" w:rsidRDefault="00173E69" w:rsidP="00330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36E47" w:rsidRPr="00330A6E">
        <w:rPr>
          <w:sz w:val="28"/>
          <w:szCs w:val="28"/>
        </w:rPr>
        <w:t xml:space="preserve">Песни за есента – изпълняване; сравняване на различни жанрови музикални творби на тема „Есен“; свързване </w:t>
      </w:r>
      <w:r w:rsidR="00330A6E">
        <w:rPr>
          <w:sz w:val="28"/>
          <w:szCs w:val="28"/>
        </w:rPr>
        <w:t xml:space="preserve">       </w:t>
      </w:r>
      <w:r w:rsidR="00436E47" w:rsidRPr="00330A6E">
        <w:rPr>
          <w:sz w:val="28"/>
          <w:szCs w:val="28"/>
        </w:rPr>
        <w:t>на мелодия с подходящи</w:t>
      </w:r>
      <w:r w:rsidR="00694B39" w:rsidRPr="00330A6E">
        <w:rPr>
          <w:sz w:val="28"/>
          <w:szCs w:val="28"/>
        </w:rPr>
        <w:t xml:space="preserve"> ритмични движения</w:t>
      </w:r>
    </w:p>
    <w:p w:rsidR="00486C16" w:rsidRDefault="00213837" w:rsidP="00330A6E">
      <w:pPr>
        <w:pStyle w:val="a4"/>
        <w:rPr>
          <w:sz w:val="28"/>
          <w:szCs w:val="28"/>
        </w:rPr>
      </w:pPr>
      <w:r w:rsidRPr="00791A07">
        <w:rPr>
          <w:sz w:val="28"/>
          <w:szCs w:val="28"/>
        </w:rPr>
        <w:t xml:space="preserve">Слушане на фрагменти от „Есен“ – Вивалди и „Октомври.Есенна песен“ – Чайковски. Изразяване на емоционалното въздействие и възпроизвеждане на образи чрез движение, рисунка или по друг начин по избор </w:t>
      </w:r>
      <w:r w:rsidR="00330A6E">
        <w:rPr>
          <w:sz w:val="28"/>
          <w:szCs w:val="28"/>
        </w:rPr>
        <w:t>на ученика – 1 час</w:t>
      </w:r>
    </w:p>
    <w:p w:rsidR="00CD5BCB" w:rsidRDefault="00CD5BCB" w:rsidP="00330A6E">
      <w:pPr>
        <w:pStyle w:val="a4"/>
        <w:rPr>
          <w:sz w:val="28"/>
          <w:szCs w:val="28"/>
        </w:rPr>
      </w:pPr>
    </w:p>
    <w:p w:rsidR="00173E69" w:rsidRDefault="00173E69" w:rsidP="00330A6E">
      <w:pPr>
        <w:pStyle w:val="a4"/>
        <w:rPr>
          <w:sz w:val="28"/>
          <w:szCs w:val="28"/>
        </w:rPr>
      </w:pPr>
    </w:p>
    <w:p w:rsidR="00CD5BCB" w:rsidRDefault="00173E69" w:rsidP="00CD5B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ЗАНИМАНИЯ ПО ИНТЕРЕСИ – 6</w:t>
      </w:r>
      <w:r w:rsidR="00CD5BCB">
        <w:rPr>
          <w:sz w:val="28"/>
          <w:szCs w:val="28"/>
        </w:rPr>
        <w:t xml:space="preserve"> учебни</w:t>
      </w:r>
      <w:r>
        <w:rPr>
          <w:sz w:val="28"/>
          <w:szCs w:val="28"/>
        </w:rPr>
        <w:t xml:space="preserve"> часа</w:t>
      </w:r>
    </w:p>
    <w:p w:rsidR="00CD5BCB" w:rsidRDefault="00CD5BCB" w:rsidP="00173E69">
      <w:pPr>
        <w:pStyle w:val="a4"/>
        <w:jc w:val="center"/>
        <w:rPr>
          <w:sz w:val="28"/>
          <w:szCs w:val="28"/>
        </w:rPr>
      </w:pPr>
    </w:p>
    <w:p w:rsidR="00173E69" w:rsidRDefault="00173E69" w:rsidP="00173E69">
      <w:pPr>
        <w:pStyle w:val="a4"/>
        <w:rPr>
          <w:sz w:val="28"/>
          <w:szCs w:val="28"/>
        </w:rPr>
      </w:pPr>
      <w:r>
        <w:rPr>
          <w:sz w:val="28"/>
          <w:szCs w:val="28"/>
        </w:rPr>
        <w:t>1.Пътят на хляба – посещение в мелница</w:t>
      </w:r>
      <w:r w:rsidR="00CD5BCB">
        <w:rPr>
          <w:sz w:val="28"/>
          <w:szCs w:val="28"/>
        </w:rPr>
        <w:t xml:space="preserve"> – 1 час</w:t>
      </w:r>
    </w:p>
    <w:p w:rsidR="00173E69" w:rsidRDefault="00173E69" w:rsidP="00173E69">
      <w:pPr>
        <w:pStyle w:val="a4"/>
        <w:rPr>
          <w:sz w:val="28"/>
          <w:szCs w:val="28"/>
        </w:rPr>
      </w:pPr>
      <w:r>
        <w:rPr>
          <w:sz w:val="28"/>
          <w:szCs w:val="28"/>
        </w:rPr>
        <w:t>2.Местни</w:t>
      </w:r>
      <w:r w:rsidR="005C5460">
        <w:rPr>
          <w:sz w:val="28"/>
          <w:szCs w:val="28"/>
        </w:rPr>
        <w:t xml:space="preserve"> традиционни ястия в миналото, приготвяне на </w:t>
      </w:r>
      <w:r>
        <w:rPr>
          <w:sz w:val="28"/>
          <w:szCs w:val="28"/>
        </w:rPr>
        <w:t>качамак</w:t>
      </w:r>
      <w:r w:rsidR="00CD5BCB">
        <w:rPr>
          <w:sz w:val="28"/>
          <w:szCs w:val="28"/>
        </w:rPr>
        <w:t xml:space="preserve"> – 1 час</w:t>
      </w:r>
    </w:p>
    <w:p w:rsidR="00173E69" w:rsidRDefault="005C5460" w:rsidP="00173E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3.Есен с вкус на шоколад, </w:t>
      </w:r>
      <w:r w:rsidR="00173E69">
        <w:rPr>
          <w:sz w:val="28"/>
          <w:szCs w:val="28"/>
        </w:rPr>
        <w:t>есенни листа – декорация с шоколад</w:t>
      </w:r>
      <w:r w:rsidR="00CD5BCB">
        <w:rPr>
          <w:sz w:val="28"/>
          <w:szCs w:val="28"/>
        </w:rPr>
        <w:t xml:space="preserve"> – 1 час </w:t>
      </w:r>
    </w:p>
    <w:p w:rsidR="00173E69" w:rsidRDefault="00173E69" w:rsidP="00173E69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5C5460">
        <w:rPr>
          <w:sz w:val="28"/>
          <w:szCs w:val="28"/>
        </w:rPr>
        <w:t xml:space="preserve">.За птиците – със загриженост, </w:t>
      </w:r>
      <w:r>
        <w:rPr>
          <w:sz w:val="28"/>
          <w:szCs w:val="28"/>
        </w:rPr>
        <w:t>изработване на убежища за зимуващите птици</w:t>
      </w:r>
      <w:r w:rsidR="00CD5BCB">
        <w:rPr>
          <w:sz w:val="28"/>
          <w:szCs w:val="28"/>
        </w:rPr>
        <w:t xml:space="preserve"> – 1 час</w:t>
      </w:r>
    </w:p>
    <w:p w:rsidR="00173E69" w:rsidRDefault="00173E69" w:rsidP="00173E69">
      <w:pPr>
        <w:pStyle w:val="a4"/>
        <w:rPr>
          <w:sz w:val="28"/>
          <w:szCs w:val="28"/>
        </w:rPr>
      </w:pPr>
      <w:r>
        <w:rPr>
          <w:sz w:val="28"/>
          <w:szCs w:val="28"/>
        </w:rPr>
        <w:t>5.Посещение в метеорологична станция, град Плевен – 2 часа</w:t>
      </w:r>
    </w:p>
    <w:p w:rsidR="006626E8" w:rsidRDefault="006626E8" w:rsidP="00173E69">
      <w:pPr>
        <w:pStyle w:val="a4"/>
        <w:rPr>
          <w:sz w:val="28"/>
          <w:szCs w:val="28"/>
        </w:rPr>
      </w:pPr>
    </w:p>
    <w:p w:rsidR="009C438E" w:rsidRPr="00791A07" w:rsidRDefault="009C438E" w:rsidP="009C438E">
      <w:pPr>
        <w:pStyle w:val="a4"/>
        <w:ind w:left="1440"/>
        <w:rPr>
          <w:sz w:val="28"/>
          <w:szCs w:val="28"/>
        </w:rPr>
      </w:pPr>
    </w:p>
    <w:p w:rsidR="009C438E" w:rsidRDefault="009C438E" w:rsidP="009C438E">
      <w:pPr>
        <w:tabs>
          <w:tab w:val="left" w:pos="0"/>
        </w:tabs>
        <w:ind w:left="3780"/>
        <w:rPr>
          <w:sz w:val="28"/>
          <w:szCs w:val="28"/>
        </w:rPr>
      </w:pPr>
      <w:r w:rsidRPr="00BB42CF">
        <w:rPr>
          <w:sz w:val="28"/>
          <w:szCs w:val="28"/>
        </w:rPr>
        <w:t>ИЗОБРАЗИТЕЛНО ИЗКУСТВО – 4</w:t>
      </w:r>
      <w:r w:rsidR="00486C16" w:rsidRPr="00BB42CF">
        <w:rPr>
          <w:sz w:val="28"/>
          <w:szCs w:val="28"/>
        </w:rPr>
        <w:t xml:space="preserve"> учебни часа. </w:t>
      </w:r>
    </w:p>
    <w:p w:rsidR="006626E8" w:rsidRPr="00BB42CF" w:rsidRDefault="006626E8" w:rsidP="009C438E">
      <w:pPr>
        <w:tabs>
          <w:tab w:val="left" w:pos="0"/>
        </w:tabs>
        <w:ind w:left="3780"/>
        <w:rPr>
          <w:sz w:val="28"/>
          <w:szCs w:val="28"/>
        </w:rPr>
      </w:pPr>
    </w:p>
    <w:p w:rsidR="00486C16" w:rsidRPr="005C5460" w:rsidRDefault="006626E8" w:rsidP="005C5460">
      <w:pPr>
        <w:tabs>
          <w:tab w:val="left" w:pos="0"/>
        </w:tabs>
        <w:rPr>
          <w:sz w:val="28"/>
          <w:szCs w:val="28"/>
        </w:rPr>
      </w:pPr>
      <w:r w:rsidRPr="005C5460">
        <w:rPr>
          <w:sz w:val="28"/>
          <w:szCs w:val="28"/>
        </w:rPr>
        <w:t>1.Аранжиране на натюрморт с природни материали. – 1ч.</w:t>
      </w:r>
    </w:p>
    <w:p w:rsidR="006626E8" w:rsidRPr="005C5460" w:rsidRDefault="006626E8" w:rsidP="005C5460">
      <w:pPr>
        <w:tabs>
          <w:tab w:val="left" w:pos="0"/>
        </w:tabs>
        <w:rPr>
          <w:sz w:val="28"/>
          <w:szCs w:val="28"/>
        </w:rPr>
      </w:pPr>
      <w:r w:rsidRPr="005C5460">
        <w:rPr>
          <w:sz w:val="28"/>
          <w:szCs w:val="28"/>
        </w:rPr>
        <w:t>2.Подвигът на Златьо Бояджиев. – 2ч.</w:t>
      </w:r>
    </w:p>
    <w:p w:rsidR="006626E8" w:rsidRPr="005C5460" w:rsidRDefault="006626E8" w:rsidP="005C5460">
      <w:pPr>
        <w:tabs>
          <w:tab w:val="left" w:pos="0"/>
        </w:tabs>
        <w:rPr>
          <w:sz w:val="28"/>
          <w:szCs w:val="28"/>
        </w:rPr>
      </w:pPr>
      <w:r w:rsidRPr="005C5460">
        <w:rPr>
          <w:sz w:val="28"/>
          <w:szCs w:val="28"/>
        </w:rPr>
        <w:t>3.“Есен“ – Наблюдение на река Дунав -1ч</w:t>
      </w:r>
    </w:p>
    <w:p w:rsidR="00707A02" w:rsidRPr="00694B39" w:rsidRDefault="00707A02" w:rsidP="00707A02">
      <w:pPr>
        <w:pStyle w:val="a3"/>
        <w:tabs>
          <w:tab w:val="left" w:pos="0"/>
        </w:tabs>
        <w:ind w:left="1440"/>
        <w:rPr>
          <w:color w:val="FF0000"/>
          <w:sz w:val="28"/>
          <w:szCs w:val="28"/>
        </w:rPr>
      </w:pPr>
      <w:r w:rsidRPr="00694B39">
        <w:rPr>
          <w:color w:val="FF0000"/>
          <w:sz w:val="28"/>
          <w:szCs w:val="28"/>
        </w:rPr>
        <w:tab/>
      </w:r>
    </w:p>
    <w:p w:rsidR="00486C16" w:rsidRDefault="00707A02" w:rsidP="00791A07">
      <w:pPr>
        <w:tabs>
          <w:tab w:val="left" w:pos="0"/>
        </w:tabs>
        <w:rPr>
          <w:sz w:val="28"/>
          <w:szCs w:val="28"/>
        </w:rPr>
      </w:pPr>
      <w:r w:rsidRPr="00694B39">
        <w:rPr>
          <w:color w:val="FF0000"/>
          <w:sz w:val="28"/>
          <w:szCs w:val="28"/>
        </w:rPr>
        <w:tab/>
      </w:r>
    </w:p>
    <w:p w:rsidR="00C27DB6" w:rsidRPr="006626E8" w:rsidRDefault="00C27DB6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  <w:r w:rsidRPr="006626E8">
        <w:rPr>
          <w:sz w:val="28"/>
          <w:szCs w:val="28"/>
          <w:shd w:val="clear" w:color="auto" w:fill="FFFFFF"/>
        </w:rPr>
        <w:t>ДОМАШЕН БИТ И ТЕХНИКА – 2часа</w:t>
      </w:r>
    </w:p>
    <w:p w:rsidR="00C27DB6" w:rsidRPr="00694B39" w:rsidRDefault="00C27DB6" w:rsidP="00C27DB6">
      <w:pPr>
        <w:tabs>
          <w:tab w:val="left" w:pos="0"/>
        </w:tabs>
        <w:ind w:left="3780"/>
        <w:rPr>
          <w:color w:val="FF0000"/>
          <w:sz w:val="28"/>
          <w:szCs w:val="28"/>
          <w:shd w:val="clear" w:color="auto" w:fill="FFFFFF"/>
        </w:rPr>
      </w:pPr>
    </w:p>
    <w:p w:rsidR="00C27DB6" w:rsidRPr="005C5460" w:rsidRDefault="006626E8" w:rsidP="005C5460">
      <w:pPr>
        <w:pStyle w:val="a3"/>
        <w:numPr>
          <w:ilvl w:val="0"/>
          <w:numId w:val="26"/>
        </w:numPr>
        <w:tabs>
          <w:tab w:val="left" w:pos="0"/>
        </w:tabs>
        <w:rPr>
          <w:color w:val="FF0000"/>
          <w:sz w:val="28"/>
          <w:szCs w:val="28"/>
          <w:shd w:val="clear" w:color="auto" w:fill="FFFFFF"/>
        </w:rPr>
      </w:pPr>
      <w:r w:rsidRPr="005C5460">
        <w:rPr>
          <w:sz w:val="28"/>
          <w:szCs w:val="28"/>
          <w:shd w:val="clear" w:color="auto" w:fill="FFFFFF"/>
        </w:rPr>
        <w:t>Есен – с аромат на дюли – 2ч.</w:t>
      </w:r>
    </w:p>
    <w:p w:rsidR="00486C16" w:rsidRDefault="00486C16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86C16" w:rsidRDefault="00486C16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86C16" w:rsidRDefault="00486C16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86C16" w:rsidRPr="00694B39" w:rsidRDefault="00486C16" w:rsidP="00486C16">
      <w:pPr>
        <w:jc w:val="center"/>
        <w:rPr>
          <w:sz w:val="36"/>
          <w:szCs w:val="36"/>
        </w:rPr>
      </w:pPr>
      <w:r w:rsidRPr="00694B39">
        <w:rPr>
          <w:sz w:val="36"/>
          <w:szCs w:val="36"/>
        </w:rPr>
        <w:t>ОБЩИ РЕСУРСИ И БЕЛЕЖКИ:</w:t>
      </w:r>
    </w:p>
    <w:p w:rsidR="00486C16" w:rsidRPr="00694B39" w:rsidRDefault="00486C16" w:rsidP="00486C16">
      <w:pPr>
        <w:tabs>
          <w:tab w:val="left" w:pos="3885"/>
        </w:tabs>
        <w:rPr>
          <w:sz w:val="32"/>
          <w:szCs w:val="32"/>
        </w:rPr>
      </w:pPr>
    </w:p>
    <w:p w:rsidR="00694B39" w:rsidRPr="00694B39" w:rsidRDefault="00486C16" w:rsidP="00486C16">
      <w:pPr>
        <w:tabs>
          <w:tab w:val="left" w:pos="3885"/>
        </w:tabs>
        <w:rPr>
          <w:sz w:val="32"/>
          <w:szCs w:val="32"/>
        </w:rPr>
      </w:pPr>
      <w:r w:rsidRPr="00694B39">
        <w:rPr>
          <w:sz w:val="32"/>
          <w:szCs w:val="32"/>
        </w:rPr>
        <w:t>Тази програмна единица е разработена, за да изгради и усъвършенства у учениците следните умения:</w:t>
      </w:r>
    </w:p>
    <w:p w:rsidR="00486C16" w:rsidRPr="00694B39" w:rsidRDefault="00486C16" w:rsidP="00486C16">
      <w:pPr>
        <w:tabs>
          <w:tab w:val="left" w:pos="3885"/>
        </w:tabs>
        <w:rPr>
          <w:sz w:val="32"/>
          <w:szCs w:val="32"/>
        </w:rPr>
      </w:pPr>
    </w:p>
    <w:p w:rsidR="00486C16" w:rsidRPr="00694B39" w:rsidRDefault="00486C16" w:rsidP="00486C16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съчиняват собствен текст по зададена тема;</w:t>
      </w:r>
    </w:p>
    <w:p w:rsidR="00486C16" w:rsidRPr="00694B39" w:rsidRDefault="00486C16" w:rsidP="00486C16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откриват различни части на речта в художествен текст;</w:t>
      </w:r>
    </w:p>
    <w:p w:rsidR="00486C16" w:rsidRPr="00694B39" w:rsidRDefault="00486C16" w:rsidP="00694B39">
      <w:pPr>
        <w:numPr>
          <w:ilvl w:val="0"/>
          <w:numId w:val="11"/>
        </w:numPr>
        <w:rPr>
          <w:sz w:val="32"/>
          <w:szCs w:val="32"/>
        </w:rPr>
      </w:pPr>
      <w:r w:rsidRPr="00694B39">
        <w:rPr>
          <w:sz w:val="32"/>
          <w:szCs w:val="32"/>
        </w:rPr>
        <w:t>Да съотнасят живи ор</w:t>
      </w:r>
      <w:r w:rsidR="00694B39" w:rsidRPr="00694B39">
        <w:rPr>
          <w:sz w:val="32"/>
          <w:szCs w:val="32"/>
        </w:rPr>
        <w:t>ганизми към средата им за живот;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 xml:space="preserve">Да изпълняват песни и </w:t>
      </w:r>
      <w:r w:rsidR="00694B39">
        <w:rPr>
          <w:sz w:val="32"/>
          <w:szCs w:val="32"/>
        </w:rPr>
        <w:t>танцуват под музикален съпровод;</w:t>
      </w:r>
    </w:p>
    <w:p w:rsidR="00694B39" w:rsidRPr="00694B39" w:rsidRDefault="00486C16" w:rsidP="00694B39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осъзнаят и възприемат въздействащ</w:t>
      </w:r>
      <w:r w:rsidR="00694B39" w:rsidRPr="00694B39">
        <w:rPr>
          <w:sz w:val="32"/>
          <w:szCs w:val="32"/>
        </w:rPr>
        <w:t>ата сила на художественото слово</w:t>
      </w:r>
      <w:r w:rsidRPr="00694B39">
        <w:rPr>
          <w:sz w:val="32"/>
          <w:szCs w:val="32"/>
        </w:rPr>
        <w:t>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оценяват постиженията си и да се гордеят с тях;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владеят и управляват емоциите си.</w:t>
      </w:r>
    </w:p>
    <w:p w:rsidR="00486C16" w:rsidRPr="00694B39" w:rsidRDefault="00486C16" w:rsidP="00486C16">
      <w:pPr>
        <w:numPr>
          <w:ilvl w:val="0"/>
          <w:numId w:val="11"/>
        </w:numPr>
        <w:rPr>
          <w:sz w:val="40"/>
          <w:szCs w:val="40"/>
        </w:rPr>
      </w:pPr>
      <w:r w:rsidRPr="00694B39">
        <w:rPr>
          <w:sz w:val="32"/>
          <w:szCs w:val="32"/>
        </w:rPr>
        <w:t>Да се научат да показват своите знания и умения по подходящ начин  пред съученици и публика.</w:t>
      </w:r>
    </w:p>
    <w:p w:rsidR="00486C16" w:rsidRPr="00694B39" w:rsidRDefault="00486C16" w:rsidP="00486C16">
      <w:pPr>
        <w:pStyle w:val="1"/>
        <w:autoSpaceDE w:val="0"/>
        <w:autoSpaceDN w:val="0"/>
        <w:adjustRightInd w:val="0"/>
        <w:ind w:left="3900"/>
        <w:rPr>
          <w:rFonts w:ascii="Calibri" w:hAnsi="Calibri" w:cs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15"/>
      </w:tblGrid>
      <w:tr w:rsidR="009C438E" w:rsidRPr="009C438E" w:rsidTr="00486C16">
        <w:trPr>
          <w:trHeight w:val="1184"/>
        </w:trPr>
        <w:tc>
          <w:tcPr>
            <w:tcW w:w="13615" w:type="dxa"/>
          </w:tcPr>
          <w:p w:rsidR="00486C16" w:rsidRPr="005C5460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86C16" w:rsidRPr="005C5460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5460">
              <w:rPr>
                <w:sz w:val="28"/>
                <w:szCs w:val="28"/>
                <w:lang w:eastAsia="en-US"/>
              </w:rPr>
              <w:t xml:space="preserve">ОБРАТНА ВРЪЗКА: В края на програмната единица учениците изнасят представление пред родители,  педагози, други ученици и гости на училището. На учениците се задава въпроса: </w:t>
            </w:r>
          </w:p>
          <w:p w:rsidR="00486C16" w:rsidRPr="005C5460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5460">
              <w:rPr>
                <w:sz w:val="28"/>
                <w:szCs w:val="28"/>
                <w:lang w:eastAsia="en-US"/>
              </w:rPr>
              <w:t>По какъв начин работата по този модул ви помогна да научите повече?</w:t>
            </w:r>
          </w:p>
          <w:p w:rsidR="00486C16" w:rsidRPr="005C5460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5460">
              <w:rPr>
                <w:sz w:val="28"/>
                <w:szCs w:val="28"/>
                <w:lang w:eastAsia="en-US"/>
              </w:rPr>
              <w:t>Кои дейности/ начини на работа в целия модул Ви помогнаха да разберете по – лесно представяната информация?</w:t>
            </w:r>
          </w:p>
          <w:p w:rsidR="00486C16" w:rsidRPr="005C5460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C5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 реализиране на програмната единица се прави </w:t>
            </w:r>
            <w:r w:rsidRPr="005C546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задълбочен анализ на резултатите  в професионалната учебна общност, последвано от  споделяне на придобития опит с цялата педагогическа колегия чрез презентация.</w:t>
            </w:r>
          </w:p>
          <w:p w:rsidR="00486C16" w:rsidRPr="005C5460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86C16" w:rsidRPr="005C5460" w:rsidRDefault="00486C16" w:rsidP="00526D32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C546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ИЗГОТВИЛИ: Професионална учебна общност в ОУ „Васил Левски” – Белене</w:t>
            </w:r>
          </w:p>
        </w:tc>
      </w:tr>
      <w:tr w:rsidR="00F77FF5" w:rsidRPr="009C438E" w:rsidTr="00486C16">
        <w:trPr>
          <w:trHeight w:val="1184"/>
        </w:trPr>
        <w:tc>
          <w:tcPr>
            <w:tcW w:w="13615" w:type="dxa"/>
          </w:tcPr>
          <w:p w:rsidR="00F77FF5" w:rsidRPr="005C5460" w:rsidRDefault="00F77FF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A33AF" w:rsidRDefault="006A33AF"/>
    <w:sectPr w:rsidR="006A33AF" w:rsidSect="008F2D5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0ACE2330"/>
    <w:multiLevelType w:val="hybridMultilevel"/>
    <w:tmpl w:val="6E146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5279"/>
    <w:multiLevelType w:val="hybridMultilevel"/>
    <w:tmpl w:val="B8E6CB0E"/>
    <w:lvl w:ilvl="0" w:tplc="F5F69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74AC"/>
    <w:multiLevelType w:val="hybridMultilevel"/>
    <w:tmpl w:val="75B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E72AE"/>
    <w:multiLevelType w:val="hybridMultilevel"/>
    <w:tmpl w:val="5080C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2DC6"/>
    <w:multiLevelType w:val="hybridMultilevel"/>
    <w:tmpl w:val="672A2BAA"/>
    <w:lvl w:ilvl="0" w:tplc="06E843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80207B"/>
    <w:multiLevelType w:val="hybridMultilevel"/>
    <w:tmpl w:val="98EACE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2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5557C"/>
    <w:multiLevelType w:val="hybridMultilevel"/>
    <w:tmpl w:val="A2146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30D6"/>
    <w:multiLevelType w:val="hybridMultilevel"/>
    <w:tmpl w:val="0C182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5473"/>
    <w:multiLevelType w:val="hybridMultilevel"/>
    <w:tmpl w:val="D4623302"/>
    <w:lvl w:ilvl="0" w:tplc="528E6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41F9A"/>
    <w:multiLevelType w:val="hybridMultilevel"/>
    <w:tmpl w:val="CAC8EE8A"/>
    <w:lvl w:ilvl="0" w:tplc="6E5089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E759F"/>
    <w:multiLevelType w:val="hybridMultilevel"/>
    <w:tmpl w:val="541654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BC3955"/>
    <w:multiLevelType w:val="hybridMultilevel"/>
    <w:tmpl w:val="B5F6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12CE9"/>
    <w:multiLevelType w:val="hybridMultilevel"/>
    <w:tmpl w:val="77C6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4"/>
  </w:num>
  <w:num w:numId="15">
    <w:abstractNumId w:val="18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4"/>
  </w:num>
  <w:num w:numId="23">
    <w:abstractNumId w:val="22"/>
  </w:num>
  <w:num w:numId="24">
    <w:abstractNumId w:val="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0"/>
    <w:rsid w:val="0000690E"/>
    <w:rsid w:val="00100B9C"/>
    <w:rsid w:val="0010280F"/>
    <w:rsid w:val="00173E69"/>
    <w:rsid w:val="001C1955"/>
    <w:rsid w:val="00202C5A"/>
    <w:rsid w:val="00213837"/>
    <w:rsid w:val="0022526C"/>
    <w:rsid w:val="002374B2"/>
    <w:rsid w:val="00291F30"/>
    <w:rsid w:val="002C2447"/>
    <w:rsid w:val="002E750B"/>
    <w:rsid w:val="002F29BB"/>
    <w:rsid w:val="00330A6E"/>
    <w:rsid w:val="003772AA"/>
    <w:rsid w:val="003868CB"/>
    <w:rsid w:val="003A476D"/>
    <w:rsid w:val="003A493E"/>
    <w:rsid w:val="003C6276"/>
    <w:rsid w:val="00422E56"/>
    <w:rsid w:val="00436E47"/>
    <w:rsid w:val="00454BCD"/>
    <w:rsid w:val="00486C16"/>
    <w:rsid w:val="004B3908"/>
    <w:rsid w:val="004B46E6"/>
    <w:rsid w:val="004D49F0"/>
    <w:rsid w:val="0052030B"/>
    <w:rsid w:val="00526D32"/>
    <w:rsid w:val="00546986"/>
    <w:rsid w:val="005671C7"/>
    <w:rsid w:val="00571816"/>
    <w:rsid w:val="00574B8E"/>
    <w:rsid w:val="005C5460"/>
    <w:rsid w:val="005C5D2F"/>
    <w:rsid w:val="005D26A0"/>
    <w:rsid w:val="00616D6B"/>
    <w:rsid w:val="00651820"/>
    <w:rsid w:val="006626E8"/>
    <w:rsid w:val="00677420"/>
    <w:rsid w:val="00694B39"/>
    <w:rsid w:val="006A33AF"/>
    <w:rsid w:val="006C7514"/>
    <w:rsid w:val="00707A02"/>
    <w:rsid w:val="00714383"/>
    <w:rsid w:val="00741EFB"/>
    <w:rsid w:val="0076770A"/>
    <w:rsid w:val="00791A07"/>
    <w:rsid w:val="0079299E"/>
    <w:rsid w:val="007D1631"/>
    <w:rsid w:val="0080778C"/>
    <w:rsid w:val="008429FE"/>
    <w:rsid w:val="008842F7"/>
    <w:rsid w:val="00895B2C"/>
    <w:rsid w:val="008A3CBC"/>
    <w:rsid w:val="008A669A"/>
    <w:rsid w:val="008A6C08"/>
    <w:rsid w:val="008F2D56"/>
    <w:rsid w:val="00917C73"/>
    <w:rsid w:val="00930EC7"/>
    <w:rsid w:val="00936352"/>
    <w:rsid w:val="0095093D"/>
    <w:rsid w:val="009825C2"/>
    <w:rsid w:val="009952E6"/>
    <w:rsid w:val="009C438E"/>
    <w:rsid w:val="009C5619"/>
    <w:rsid w:val="009F47D8"/>
    <w:rsid w:val="009F4813"/>
    <w:rsid w:val="00A21CC6"/>
    <w:rsid w:val="00A47FAC"/>
    <w:rsid w:val="00A74E0E"/>
    <w:rsid w:val="00AD732A"/>
    <w:rsid w:val="00AE5F06"/>
    <w:rsid w:val="00AE6363"/>
    <w:rsid w:val="00B30F89"/>
    <w:rsid w:val="00B42B25"/>
    <w:rsid w:val="00B55BB0"/>
    <w:rsid w:val="00B70287"/>
    <w:rsid w:val="00BB42CF"/>
    <w:rsid w:val="00BB6592"/>
    <w:rsid w:val="00C27DB6"/>
    <w:rsid w:val="00C95C7C"/>
    <w:rsid w:val="00CD5BCB"/>
    <w:rsid w:val="00CE0FD2"/>
    <w:rsid w:val="00D3565F"/>
    <w:rsid w:val="00D735C3"/>
    <w:rsid w:val="00DD193C"/>
    <w:rsid w:val="00DF38A2"/>
    <w:rsid w:val="00E57538"/>
    <w:rsid w:val="00EA26BF"/>
    <w:rsid w:val="00ED0D91"/>
    <w:rsid w:val="00EE7054"/>
    <w:rsid w:val="00F03D7A"/>
    <w:rsid w:val="00F65B7A"/>
    <w:rsid w:val="00F666A5"/>
    <w:rsid w:val="00F77FC2"/>
    <w:rsid w:val="00F77FF5"/>
    <w:rsid w:val="00FC5B02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4E0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4E0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3269</Words>
  <Characters>18638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36</cp:revision>
  <cp:lastPrinted>2019-01-03T16:10:00Z</cp:lastPrinted>
  <dcterms:created xsi:type="dcterms:W3CDTF">2019-01-11T09:48:00Z</dcterms:created>
  <dcterms:modified xsi:type="dcterms:W3CDTF">2019-01-23T07:39:00Z</dcterms:modified>
</cp:coreProperties>
</file>