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38" w:rsidRDefault="00AE33BD" w:rsidP="0069784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noProof/>
          <w:sz w:val="20"/>
          <w:szCs w:val="20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1.9pt;margin-top:-42.3pt;width:451.35pt;height:92.25pt;z-index:251658240">
            <v:imagedata r:id="rId9" o:title=""/>
          </v:shape>
          <o:OLEObject Type="Embed" ProgID="Word.Document.8" ShapeID="_x0000_s1026" DrawAspect="Content" ObjectID="_1678611395" r:id="rId10">
            <o:FieldCodes>\s</o:FieldCodes>
          </o:OLEObject>
        </w:pict>
      </w:r>
    </w:p>
    <w:p w:rsidR="00536F1D" w:rsidRDefault="00536F1D" w:rsidP="0069784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536F1D" w:rsidRDefault="00536F1D" w:rsidP="0069784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536F1D" w:rsidRDefault="00536F1D" w:rsidP="0069784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3A1CDE" w:rsidRPr="0001658F" w:rsidRDefault="003A1CDE" w:rsidP="008552E3">
      <w:pPr>
        <w:shd w:val="clear" w:color="auto" w:fill="FFFFFF" w:themeFill="background1"/>
        <w:spacing w:after="0" w:line="240" w:lineRule="auto"/>
        <w:ind w:right="-177"/>
        <w:rPr>
          <w:rFonts w:ascii="Verdana" w:hAnsi="Verdana"/>
          <w:i/>
          <w:sz w:val="20"/>
          <w:lang w:val="bg-BG"/>
        </w:rPr>
      </w:pPr>
    </w:p>
    <w:p w:rsidR="00123F9C" w:rsidRPr="00536F1D" w:rsidRDefault="00940DD0" w:rsidP="00536F1D">
      <w:pPr>
        <w:shd w:val="clear" w:color="auto" w:fill="FFFFFF" w:themeFill="background1"/>
        <w:tabs>
          <w:tab w:val="left" w:pos="7753"/>
        </w:tabs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36F1D">
        <w:rPr>
          <w:rFonts w:ascii="Times New Roman" w:hAnsi="Times New Roman" w:cs="Times New Roman"/>
          <w:b/>
          <w:sz w:val="24"/>
          <w:szCs w:val="24"/>
          <w:lang w:val="bg-BG"/>
        </w:rPr>
        <w:t>ПЛАН</w:t>
      </w:r>
      <w:r w:rsidR="00123F9C" w:rsidRPr="00536F1D">
        <w:rPr>
          <w:rFonts w:ascii="Times New Roman" w:hAnsi="Times New Roman" w:cs="Times New Roman"/>
          <w:b/>
          <w:sz w:val="24"/>
          <w:szCs w:val="24"/>
          <w:lang w:val="bg-BG"/>
        </w:rPr>
        <w:t>-ПРОГРАМА</w:t>
      </w:r>
    </w:p>
    <w:p w:rsidR="003A1CDE" w:rsidRPr="00536F1D" w:rsidRDefault="00536F1D" w:rsidP="00536F1D">
      <w:pPr>
        <w:shd w:val="clear" w:color="auto" w:fill="FFFFFF" w:themeFill="background1"/>
        <w:tabs>
          <w:tab w:val="left" w:pos="7753"/>
        </w:tabs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ДЕЙСТВИЕ </w:t>
      </w:r>
      <w:r w:rsidR="00940DD0" w:rsidRPr="00536F1D">
        <w:rPr>
          <w:rFonts w:ascii="Times New Roman" w:hAnsi="Times New Roman" w:cs="Times New Roman"/>
          <w:b/>
          <w:sz w:val="24"/>
          <w:szCs w:val="24"/>
          <w:lang w:val="bg-BG"/>
        </w:rPr>
        <w:t>2021</w:t>
      </w:r>
      <w:r w:rsidR="003A1CDE" w:rsidRPr="00536F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65019" w:rsidRPr="00536F1D">
        <w:rPr>
          <w:rFonts w:ascii="Times New Roman" w:hAnsi="Times New Roman" w:cs="Times New Roman"/>
          <w:b/>
          <w:sz w:val="24"/>
          <w:szCs w:val="24"/>
          <w:lang w:val="bg-BG"/>
        </w:rPr>
        <w:t>година</w:t>
      </w:r>
    </w:p>
    <w:p w:rsidR="003A1CDE" w:rsidRPr="00536F1D" w:rsidRDefault="003A1CDE" w:rsidP="00536F1D">
      <w:pPr>
        <w:shd w:val="clear" w:color="auto" w:fill="FFFFFF" w:themeFill="background1"/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A1CDE" w:rsidRPr="00536F1D" w:rsidRDefault="003A1CDE" w:rsidP="00536F1D">
      <w:pPr>
        <w:shd w:val="clear" w:color="auto" w:fill="FFFFFF" w:themeFill="background1"/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36F1D">
        <w:rPr>
          <w:rFonts w:ascii="Times New Roman" w:hAnsi="Times New Roman" w:cs="Times New Roman"/>
          <w:b/>
          <w:sz w:val="24"/>
          <w:szCs w:val="24"/>
          <w:lang w:val="bg-BG"/>
        </w:rPr>
        <w:t>ЗА БЕЗОПАСНОСТ НА ДВИЖЕНИЕТО ПО ПЪТИЩАТА</w:t>
      </w:r>
    </w:p>
    <w:p w:rsidR="00536F1D" w:rsidRDefault="00536F1D" w:rsidP="003A50BB">
      <w:pPr>
        <w:pBdr>
          <w:bottom w:val="single" w:sz="4" w:space="1" w:color="auto"/>
        </w:pBd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C2D21" w:rsidRPr="00536F1D" w:rsidRDefault="002C2D21" w:rsidP="003A50BB">
      <w:pPr>
        <w:pBdr>
          <w:bottom w:val="single" w:sz="4" w:space="1" w:color="auto"/>
        </w:pBd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36F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информация за Плана за действи</w:t>
      </w:r>
      <w:r w:rsidR="000537A3" w:rsidRPr="00536F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</w:t>
      </w:r>
      <w:r w:rsidR="00940DD0" w:rsidRPr="00536F1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2021 година</w:t>
      </w:r>
      <w:r w:rsidR="003A50BB" w:rsidRPr="00536F1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з</w:t>
      </w:r>
      <w:r w:rsidR="00C30403" w:rsidRPr="00536F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безопасност на движението</w:t>
      </w:r>
    </w:p>
    <w:p w:rsidR="003A50BB" w:rsidRPr="00536F1D" w:rsidRDefault="00DA0531" w:rsidP="00536F1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Планът </w:t>
      </w:r>
      <w:r w:rsidR="00940DD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е разработ</w:t>
      </w: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ен</w:t>
      </w:r>
      <w:r w:rsidR="003A50BB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изпълнение</w:t>
      </w:r>
      <w:r w:rsidR="00462CE7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Н</w:t>
      </w:r>
      <w:r w:rsidR="00940DD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ационалната стратегия за безопасност на движението по пътищата в Република България 2021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40DD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40DD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2030 г.</w:t>
      </w:r>
      <w:r w:rsidR="003A50BB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940DD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План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940DD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действие 2021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40DD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40DD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2023 към Национална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="00940DD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стратегия за безопасност на движението по пътищата</w:t>
      </w:r>
      <w:r w:rsidR="003A50BB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D00701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DD2997" w:rsidRPr="00536F1D" w:rsidRDefault="00D00701" w:rsidP="00536F1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Планът </w:t>
      </w:r>
      <w:r w:rsidR="00940DD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обхваща първата го</w:t>
      </w: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дина от действието на Националната</w:t>
      </w:r>
      <w:r w:rsidR="002C2D21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стратегия</w:t>
      </w:r>
      <w:r w:rsidR="00940DD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за безопасност на движението по пътищата в Република България 2021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2030 г. </w:t>
      </w:r>
      <w:r w:rsidR="00940DD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и План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940DD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действие 2021-2023 към Национална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="00940DD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стратегия за безопасност на движението по пътищата</w:t>
      </w: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 w:rsidR="00DD2997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:rsidR="008D5178" w:rsidRPr="00536F1D" w:rsidRDefault="002B2E3F" w:rsidP="00536F1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В план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целите и т</w:t>
      </w:r>
      <w:r w:rsidR="00DA0531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ематичните направления </w:t>
      </w: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са разпределени </w:t>
      </w:r>
      <w:r w:rsidR="00DA0531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8D5178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A0531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области на въздействие от </w:t>
      </w:r>
      <w:r w:rsidR="008D5178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националната политика по БДП, </w:t>
      </w: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</w:t>
      </w:r>
      <w:r w:rsidR="00DA0531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мерки</w:t>
      </w: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 са съотнесени спрямо </w:t>
      </w:r>
      <w:r w:rsidR="00DA0531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ефект</w:t>
      </w: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а на въздействието им</w:t>
      </w:r>
      <w:r w:rsidR="00DA0531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, и</w:t>
      </w:r>
      <w:r w:rsidR="00BC2AD5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ндикатор</w:t>
      </w: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BC2AD5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срок</w:t>
      </w: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BC2AD5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 мярката и източник</w:t>
      </w: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BC2AD5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информация за докладване на изпълнението на мярката</w:t>
      </w:r>
      <w:r w:rsidR="00DD2997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BC2AD5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D5178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дефинирани </w:t>
      </w: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DD2997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D2997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D2997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2030 г. и План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DD2997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действие 2021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D2997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D2997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2023 към Национална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="00DD2997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стратегия за безопасност на движението по пътищата. </w:t>
      </w:r>
    </w:p>
    <w:p w:rsidR="002C2D21" w:rsidRPr="00536F1D" w:rsidRDefault="000F0870" w:rsidP="00536F1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Планът е </w:t>
      </w:r>
      <w:r w:rsidR="002C2D21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обект на актуализация в началото на всяка </w:t>
      </w:r>
      <w:r w:rsidR="00BC2AD5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учебна година </w:t>
      </w:r>
      <w:r w:rsidR="00DD2997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C2D21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съответните години</w:t>
      </w:r>
      <w:r w:rsidR="00DD2997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План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DD2997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действие 2021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D2997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D2997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2023 към Национална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="00DD2997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стратегия за безопасност на движението по пътищата</w:t>
      </w:r>
      <w:r w:rsidR="002C2D21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, както и при необходимост.</w:t>
      </w:r>
      <w:r w:rsidR="00BC2AD5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Актуализацията е възможна</w:t>
      </w:r>
      <w:r w:rsidR="005468AE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оглед конкретизиране на мерките на годишна база, както и планиране на нови мерки, за които има обективна необходимост</w:t>
      </w:r>
      <w:r w:rsidR="002C2D21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468AE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 бъдат включени в </w:t>
      </w:r>
      <w:r w:rsidR="003D61AB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5468AE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лана за действие</w:t>
      </w:r>
      <w:r w:rsidR="006C6FE9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съгласно годишните приоритети и оперативни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те</w:t>
      </w:r>
      <w:r w:rsidR="006C6FE9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цели на държавната политика по БДП</w:t>
      </w:r>
      <w:r w:rsidR="005468AE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4A1000" w:rsidRPr="00536F1D" w:rsidRDefault="008D5178" w:rsidP="00536F1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Планът за действие се отчита по разработен</w:t>
      </w:r>
      <w:r w:rsidR="001B2DC3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ДАБД</w:t>
      </w:r>
      <w:r w:rsidR="008736FC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образ</w:t>
      </w:r>
      <w:r w:rsidR="00BC2AD5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ци, приложени към План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BC2AD5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действие 2021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C2AD5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C2AD5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2023 към Национална</w:t>
      </w:r>
      <w:r w:rsidR="005A1B80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="00BC2AD5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стратегия за безопа</w:t>
      </w:r>
      <w:r w:rsidR="00D00701" w:rsidRPr="00536F1D">
        <w:rPr>
          <w:rFonts w:ascii="Times New Roman" w:eastAsia="Calibri" w:hAnsi="Times New Roman" w:cs="Times New Roman"/>
          <w:sz w:val="24"/>
          <w:szCs w:val="24"/>
          <w:lang w:val="bg-BG"/>
        </w:rPr>
        <w:t>сност на движението по пътищата</w:t>
      </w:r>
    </w:p>
    <w:p w:rsidR="004A1000" w:rsidRPr="00536F1D" w:rsidRDefault="004A1000" w:rsidP="00B60C15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8552E3" w:rsidRPr="00536F1D" w:rsidTr="00AC192A">
        <w:tc>
          <w:tcPr>
            <w:tcW w:w="14895" w:type="dxa"/>
            <w:gridSpan w:val="7"/>
            <w:shd w:val="clear" w:color="auto" w:fill="auto"/>
          </w:tcPr>
          <w:p w:rsidR="00E66B8B" w:rsidRPr="00536F1D" w:rsidRDefault="00E66B8B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6B8B" w:rsidRPr="00536F1D" w:rsidRDefault="00E66B8B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ТЕМАТИЧНО НАПРАВЛЕНИЕ 1: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УПРАВЛЕНИЕ, ОСНОВАНО НА ИНТЕГРИТЕТ</w:t>
            </w:r>
          </w:p>
          <w:p w:rsidR="00E66B8B" w:rsidRPr="00536F1D" w:rsidRDefault="00E66B8B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1098" w:rsidRPr="00536F1D" w:rsidTr="00536F1D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0F0870" w:rsidRPr="00536F1D" w:rsidRDefault="000F0870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314F7" w:rsidRPr="00536F1D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FFFFFF" w:themeFill="background1"/>
          </w:tcPr>
          <w:p w:rsidR="000F0870" w:rsidRPr="00536F1D" w:rsidRDefault="000F0870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314F7" w:rsidRPr="00536F1D" w:rsidRDefault="00E1539A" w:rsidP="00E1539A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на мя</w:t>
            </w:r>
            <w:r w:rsidR="00E314F7"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рк</w:t>
            </w:r>
            <w:r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ата</w:t>
            </w:r>
            <w:r w:rsidR="00E314F7"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0F0870" w:rsidRPr="00536F1D" w:rsidRDefault="000F0870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E314F7" w:rsidRPr="00536F1D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Ефект </w:t>
            </w:r>
            <w:r w:rsidR="00E1539A"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мярката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0F0870" w:rsidRPr="00536F1D" w:rsidRDefault="000F0870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E314F7" w:rsidRPr="00536F1D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Отговорник </w:t>
            </w:r>
            <w:r w:rsidR="00E1539A"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мярката</w:t>
            </w:r>
          </w:p>
        </w:tc>
        <w:tc>
          <w:tcPr>
            <w:tcW w:w="3260" w:type="dxa"/>
            <w:shd w:val="clear" w:color="auto" w:fill="FFFFFF" w:themeFill="background1"/>
          </w:tcPr>
          <w:p w:rsidR="00AC192A" w:rsidRDefault="000F0870" w:rsidP="00AC192A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E314F7" w:rsidRPr="00536F1D" w:rsidRDefault="00E314F7" w:rsidP="00AC192A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</w:t>
            </w:r>
            <w:r w:rsidR="00E1539A"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</w:t>
            </w: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 w:rsidR="00E1539A"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мярката</w:t>
            </w:r>
            <w:r w:rsidR="008E664C"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0F0870" w:rsidRPr="00536F1D" w:rsidRDefault="000F0870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E314F7" w:rsidRPr="00536F1D" w:rsidRDefault="00E314F7" w:rsidP="009029D1">
            <w:pPr>
              <w:spacing w:before="80"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Източник на информация</w:t>
            </w:r>
            <w:r w:rsidR="00D428CB"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6029"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докладване </w:t>
            </w:r>
            <w:r w:rsidR="00D428CB"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изпълнението</w:t>
            </w:r>
            <w:r w:rsidR="00E1539A"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мярката</w:t>
            </w:r>
          </w:p>
        </w:tc>
      </w:tr>
      <w:tr w:rsidR="008552E3" w:rsidRPr="00536F1D" w:rsidTr="00536F1D">
        <w:tc>
          <w:tcPr>
            <w:tcW w:w="988" w:type="dxa"/>
            <w:shd w:val="clear" w:color="auto" w:fill="FFFFFF" w:themeFill="background1"/>
          </w:tcPr>
          <w:p w:rsidR="00706F3A" w:rsidRPr="00536F1D" w:rsidRDefault="00706F3A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1.1 </w:t>
            </w:r>
          </w:p>
          <w:p w:rsidR="00706F3A" w:rsidRPr="00536F1D" w:rsidRDefault="00706F3A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7" w:type="dxa"/>
            <w:gridSpan w:val="6"/>
            <w:shd w:val="clear" w:color="auto" w:fill="FFFFFF" w:themeFill="background1"/>
          </w:tcPr>
          <w:p w:rsidR="00706F3A" w:rsidRPr="00536F1D" w:rsidRDefault="00706F3A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Цел: Прилагане на интегрирана система за планиране, изпълнение, отчитане</w:t>
            </w:r>
            <w:r w:rsidR="00A361D0"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контрол</w:t>
            </w:r>
            <w:r w:rsidR="00D00701"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оценка на </w:t>
            </w:r>
            <w:r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политика по Б</w:t>
            </w:r>
            <w:r w:rsidR="004A1000"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ДП в единна стратегическа рамка</w:t>
            </w:r>
          </w:p>
        </w:tc>
      </w:tr>
      <w:tr w:rsidR="008552E3" w:rsidRPr="00536F1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314F7" w:rsidRPr="00536F1D" w:rsidRDefault="00E314F7" w:rsidP="00E314F7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:rsidR="00E314F7" w:rsidRPr="00536F1D" w:rsidRDefault="00E314F7" w:rsidP="00C304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Отчитане изпълнението на Плана за действие за БДП за </w:t>
            </w:r>
            <w:r w:rsidR="00C30403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учебната 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  <w:r w:rsidR="00C30403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-2021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</w:t>
            </w:r>
            <w:r w:rsidR="00B647E4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 </w:t>
            </w:r>
            <w:r w:rsidR="00C30403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314F7" w:rsidRPr="00536F1D" w:rsidRDefault="00E314F7" w:rsidP="00C30403">
            <w:pPr>
              <w:spacing w:before="80" w:after="80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Годишна </w:t>
            </w:r>
            <w:r w:rsidR="00D00701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отчетност на цялостната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политика по </w:t>
            </w:r>
            <w:r w:rsidR="00C30403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CE7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личностното развитие </w:t>
            </w:r>
            <w:r w:rsidR="00C30403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90F00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314F7" w:rsidRPr="00536F1D" w:rsidRDefault="00C30403" w:rsidP="005A1B80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8D54B9" w:rsidRPr="00536F1D" w:rsidRDefault="00E314F7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Годишен </w:t>
            </w:r>
            <w:r w:rsidR="00E90F00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</w:t>
            </w:r>
            <w:r w:rsidR="00C30403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14F7" w:rsidRPr="00536F1D" w:rsidRDefault="00E314F7" w:rsidP="00E3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498E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02A0C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0403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септември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</w:t>
            </w:r>
          </w:p>
          <w:p w:rsidR="00E314F7" w:rsidRPr="00536F1D" w:rsidRDefault="00B60C15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</w:t>
            </w:r>
            <w:r w:rsidR="00B958E7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0C15" w:rsidRPr="00536F1D" w:rsidRDefault="00B60C15" w:rsidP="00377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E487B" w:rsidRPr="00536F1D" w:rsidRDefault="00C30403" w:rsidP="00E3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Класни ръководители</w:t>
            </w:r>
          </w:p>
          <w:p w:rsidR="00E90F00" w:rsidRPr="00536F1D" w:rsidRDefault="00E90F00" w:rsidP="00E3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1CF6" w:rsidRPr="00536F1D" w:rsidRDefault="00C30403" w:rsidP="00E3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063F" w:rsidRPr="00536F1D" w:rsidRDefault="0098063F" w:rsidP="00C40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636" w:rsidRPr="00536F1D" w:rsidRDefault="00DA5636" w:rsidP="009806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2E3" w:rsidRPr="00536F1D" w:rsidTr="008552E3">
        <w:trPr>
          <w:gridAfter w:val="1"/>
          <w:wAfter w:w="17" w:type="dxa"/>
          <w:trHeight w:val="3021"/>
        </w:trPr>
        <w:tc>
          <w:tcPr>
            <w:tcW w:w="988" w:type="dxa"/>
            <w:shd w:val="clear" w:color="auto" w:fill="auto"/>
          </w:tcPr>
          <w:p w:rsidR="00E314F7" w:rsidRPr="00536F1D" w:rsidRDefault="00C30403" w:rsidP="00E314F7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3969" w:type="dxa"/>
            <w:shd w:val="clear" w:color="auto" w:fill="auto"/>
          </w:tcPr>
          <w:p w:rsidR="00E314F7" w:rsidRPr="00536F1D" w:rsidRDefault="00546817" w:rsidP="00830B8D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Разработване на годишен план-програма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БДП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314F7" w:rsidRPr="00536F1D" w:rsidRDefault="00546817" w:rsidP="00546817">
            <w:pPr>
              <w:spacing w:before="80" w:after="80"/>
              <w:ind w:righ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Годишна плановост на мерки по БДП  </w:t>
            </w:r>
          </w:p>
        </w:tc>
        <w:tc>
          <w:tcPr>
            <w:tcW w:w="1984" w:type="dxa"/>
            <w:shd w:val="clear" w:color="auto" w:fill="auto"/>
          </w:tcPr>
          <w:p w:rsidR="00F87086" w:rsidRPr="00536F1D" w:rsidRDefault="0017594D" w:rsidP="005A1B80">
            <w:pPr>
              <w:spacing w:before="80" w:after="80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30403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E6893" w:rsidRPr="00536F1D" w:rsidRDefault="00AC192A" w:rsidP="005A1B80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членове на щаб</w:t>
            </w:r>
            <w:r w:rsidR="0017594D" w:rsidRPr="00536F1D">
              <w:rPr>
                <w:rFonts w:ascii="Times New Roman" w:hAnsi="Times New Roman" w:cs="Times New Roman"/>
                <w:sz w:val="24"/>
                <w:szCs w:val="24"/>
              </w:rPr>
              <w:t xml:space="preserve"> за координация при природни бедствия, аварии, катастрофи и безопасност на движението на учениците</w:t>
            </w:r>
          </w:p>
        </w:tc>
        <w:tc>
          <w:tcPr>
            <w:tcW w:w="3260" w:type="dxa"/>
            <w:shd w:val="clear" w:color="auto" w:fill="auto"/>
          </w:tcPr>
          <w:p w:rsidR="00E314F7" w:rsidRPr="00536F1D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Актуализиран План за действие</w:t>
            </w:r>
            <w:r w:rsidR="00F066C3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БДП</w:t>
            </w:r>
            <w:r w:rsidR="000A21F1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6893" w:rsidRPr="00536F1D" w:rsidRDefault="00C30403" w:rsidP="008E6893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0403" w:rsidRPr="00536F1D" w:rsidRDefault="00C30403" w:rsidP="00C30403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 </w:t>
            </w:r>
          </w:p>
          <w:p w:rsidR="00E314F7" w:rsidRPr="00536F1D" w:rsidRDefault="00C30403" w:rsidP="00C30403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15 септември 2020-2029 г.</w:t>
            </w:r>
          </w:p>
        </w:tc>
        <w:tc>
          <w:tcPr>
            <w:tcW w:w="2126" w:type="dxa"/>
            <w:shd w:val="clear" w:color="auto" w:fill="auto"/>
          </w:tcPr>
          <w:p w:rsidR="00676667" w:rsidRPr="00536F1D" w:rsidRDefault="00546817" w:rsidP="0017594D">
            <w:pPr>
              <w:spacing w:before="80" w:after="80"/>
              <w:ind w:righ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Годишна план-програма за БДП, представена от директора на училището</w:t>
            </w:r>
            <w:r w:rsidR="0017594D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52E3" w:rsidRPr="00536F1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314F7" w:rsidRPr="00536F1D" w:rsidRDefault="00E314F7" w:rsidP="0087314B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1.1.</w:t>
            </w:r>
            <w:r w:rsidR="00830B8D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314F7" w:rsidRPr="00536F1D" w:rsidRDefault="00E1606B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Докладване</w:t>
            </w:r>
            <w:r w:rsidR="00E314F7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годишното изпълнение на дъ</w:t>
            </w:r>
            <w:r w:rsidR="00B647E4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ржавната политика по БДП </w:t>
            </w:r>
            <w:r w:rsidR="00F87086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 и РУО</w:t>
            </w:r>
            <w:r w:rsidR="00E314F7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14F7" w:rsidRPr="00536F1D" w:rsidRDefault="00E314F7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14F7" w:rsidRPr="00536F1D" w:rsidRDefault="00E314F7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14F7" w:rsidRPr="00536F1D" w:rsidRDefault="00E314F7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314F7" w:rsidRPr="00536F1D" w:rsidRDefault="00E314F7" w:rsidP="00F87086">
            <w:pPr>
              <w:spacing w:before="80" w:after="80"/>
              <w:ind w:righ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Годишна отчетност на </w:t>
            </w:r>
            <w:r w:rsidR="00F87086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училищната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политика по БДП</w:t>
            </w:r>
            <w:r w:rsidR="00654DD9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="00E1606B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състояние на БДП, изпълнение на поставените стратегически цели, и приоритети от програмата на </w:t>
            </w:r>
            <w:r w:rsidR="00F87086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училището</w:t>
            </w:r>
            <w:r w:rsidR="00E1606B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свързани с БДП</w:t>
            </w:r>
            <w:r w:rsidR="000A21F1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314F7" w:rsidRPr="00536F1D" w:rsidRDefault="00F87086" w:rsidP="005A1B80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E314F7" w:rsidRPr="00536F1D" w:rsidRDefault="00F87086" w:rsidP="00B647E4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360E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Края на учебната година</w:t>
            </w:r>
          </w:p>
        </w:tc>
        <w:tc>
          <w:tcPr>
            <w:tcW w:w="2126" w:type="dxa"/>
            <w:shd w:val="clear" w:color="auto" w:fill="auto"/>
          </w:tcPr>
          <w:p w:rsidR="005A3787" w:rsidRPr="00536F1D" w:rsidRDefault="00E1606B" w:rsidP="00E1606B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Доклад за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годишното изпълнение на </w:t>
            </w:r>
            <w:r w:rsidR="00F87086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училищната </w:t>
            </w:r>
            <w:r w:rsidR="005A3787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по БДП</w:t>
            </w:r>
            <w:r w:rsidR="000A21F1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A3787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606B" w:rsidRPr="00536F1D" w:rsidRDefault="00E1606B" w:rsidP="004A6E38">
            <w:pPr>
              <w:spacing w:before="80" w:after="80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E38" w:rsidRPr="00536F1D" w:rsidRDefault="00F87086" w:rsidP="00F71D96">
            <w:pPr>
              <w:spacing w:before="80" w:after="80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2E3" w:rsidRPr="00536F1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8F16F9" w:rsidRPr="00536F1D" w:rsidRDefault="008F16F9" w:rsidP="00830B8D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  <w:r w:rsidR="00830B8D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F16F9" w:rsidRPr="00536F1D" w:rsidRDefault="00B22C44" w:rsidP="004214A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Планиране и финансово осигуряване</w:t>
            </w:r>
            <w:r w:rsidR="00243E8A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мерки по БДП в рамките на </w:t>
            </w:r>
            <w:r w:rsidR="004214AF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бюджета на училището/</w:t>
            </w:r>
          </w:p>
        </w:tc>
        <w:tc>
          <w:tcPr>
            <w:tcW w:w="2551" w:type="dxa"/>
            <w:shd w:val="clear" w:color="auto" w:fill="auto"/>
          </w:tcPr>
          <w:p w:rsidR="008F16F9" w:rsidRPr="00536F1D" w:rsidRDefault="00522EE3" w:rsidP="004214AF">
            <w:pPr>
              <w:spacing w:before="80" w:after="80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Планово и ф</w:t>
            </w:r>
            <w:r w:rsidR="00160ADA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ина</w:t>
            </w:r>
            <w:r w:rsidR="00B22C44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нсово обезпечаване на мерките на училищно ниво</w:t>
            </w:r>
            <w:r w:rsidR="004214AF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0ADA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6F9" w:rsidRPr="00536F1D" w:rsidRDefault="004214AF" w:rsidP="005A1B80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главен счетоводител</w:t>
            </w:r>
          </w:p>
        </w:tc>
        <w:tc>
          <w:tcPr>
            <w:tcW w:w="3260" w:type="dxa"/>
            <w:shd w:val="clear" w:color="auto" w:fill="auto"/>
          </w:tcPr>
          <w:p w:rsidR="00160ADA" w:rsidRPr="00536F1D" w:rsidRDefault="00160ADA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Предвиждане на устойчиво финансиране на мерките по БДП </w:t>
            </w:r>
            <w:r w:rsidR="004214AF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16F9" w:rsidRPr="00536F1D" w:rsidRDefault="005A603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A21F1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301E5" w:rsidRPr="00536F1D" w:rsidRDefault="004214AF" w:rsidP="00B51E04">
            <w:pPr>
              <w:spacing w:before="80" w:after="80"/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Бюджетен разчет</w:t>
            </w:r>
          </w:p>
          <w:p w:rsidR="008F16F9" w:rsidRPr="00536F1D" w:rsidRDefault="00846D38" w:rsidP="00B22C44">
            <w:pPr>
              <w:spacing w:before="80" w:after="80"/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Годишен доклад за изпълнение на </w:t>
            </w:r>
            <w:r w:rsidR="00B22C44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мерките</w:t>
            </w:r>
            <w:r w:rsidR="00B647E4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БДП</w:t>
            </w:r>
            <w:r w:rsidR="000A21F1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52E3" w:rsidRPr="00536F1D" w:rsidTr="006D6320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4C4F75" w:rsidRPr="00536F1D" w:rsidRDefault="004C4F75" w:rsidP="004C4F75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883935"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90" w:type="dxa"/>
            <w:gridSpan w:val="5"/>
            <w:shd w:val="clear" w:color="auto" w:fill="auto"/>
          </w:tcPr>
          <w:p w:rsidR="004C4F75" w:rsidRPr="00536F1D" w:rsidRDefault="004C4F75" w:rsidP="004C4F75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Цел:</w:t>
            </w:r>
          </w:p>
          <w:p w:rsidR="004C4F75" w:rsidRPr="00536F1D" w:rsidRDefault="004C4F75" w:rsidP="004C4F75">
            <w:pPr>
              <w:spacing w:before="80"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Осъществяване на ефективна комуникация и създаване на широка рамка на сътрудничество и съпричастно</w:t>
            </w:r>
            <w:r w:rsidR="004A1000"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 за различните аспекти от БДП</w:t>
            </w:r>
          </w:p>
        </w:tc>
      </w:tr>
      <w:tr w:rsidR="008552E3" w:rsidRPr="00536F1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9E1AC9" w:rsidRPr="00536F1D" w:rsidRDefault="00ED1EAD" w:rsidP="002E70DA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</w:t>
            </w:r>
            <w:r w:rsidR="009E1AC9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2E70DA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E1AC9" w:rsidRPr="00536F1D" w:rsidRDefault="009E1AC9" w:rsidP="009E1AC9">
            <w:pPr>
              <w:spacing w:before="80" w:after="80"/>
              <w:ind w:right="2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Прилагане на единна комуникационна стратегия по БДП</w:t>
            </w:r>
            <w:r w:rsidR="000A21F1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E1AC9" w:rsidRPr="00536F1D" w:rsidRDefault="009E1AC9" w:rsidP="009E1AC9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Провеждане на целенасочена комуникационна и медийна политика</w:t>
            </w:r>
            <w:r w:rsidR="000A21F1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1AC9" w:rsidRPr="00536F1D" w:rsidRDefault="009E1AC9" w:rsidP="009730DB">
            <w:pPr>
              <w:spacing w:before="80" w:after="80"/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Излъчване на ясни и в общественото пространство</w:t>
            </w:r>
            <w:r w:rsidR="000A21F1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E1AC9" w:rsidRPr="00536F1D" w:rsidRDefault="009730DB" w:rsidP="00CE1029">
            <w:pPr>
              <w:spacing w:before="80" w:after="80"/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3260" w:type="dxa"/>
            <w:shd w:val="clear" w:color="auto" w:fill="auto"/>
          </w:tcPr>
          <w:p w:rsidR="009E1AC9" w:rsidRPr="00536F1D" w:rsidRDefault="009E1AC9" w:rsidP="009E1AC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Активна медийна политика</w:t>
            </w:r>
            <w:r w:rsidR="000A21F1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1AC9" w:rsidRPr="00536F1D" w:rsidRDefault="009E1AC9" w:rsidP="009E1AC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A21F1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E1AC9" w:rsidRPr="00536F1D" w:rsidRDefault="002E70DA" w:rsidP="009730DB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Официална интернет страница </w:t>
            </w:r>
            <w:r w:rsidR="009730DB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училището</w:t>
            </w:r>
          </w:p>
        </w:tc>
      </w:tr>
      <w:tr w:rsidR="008552E3" w:rsidRPr="00536F1D" w:rsidTr="006D6320">
        <w:tc>
          <w:tcPr>
            <w:tcW w:w="14895" w:type="dxa"/>
            <w:gridSpan w:val="7"/>
            <w:shd w:val="clear" w:color="auto" w:fill="auto"/>
          </w:tcPr>
          <w:p w:rsidR="00161C6F" w:rsidRPr="00536F1D" w:rsidRDefault="00161C6F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ТЕМАТИЧНО НАПРАВЛЕНИЕ 2: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СОЦИАЛНО ОТГОВОРНО ПОВЕДЕНИЕ</w:t>
            </w:r>
            <w:r w:rsidR="00570260"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УЧЕНЕ ПРЕЗ ЦЕЛИЯ ЖИВОТ</w:t>
            </w:r>
          </w:p>
        </w:tc>
      </w:tr>
      <w:tr w:rsidR="008552E3" w:rsidRPr="00536F1D" w:rsidTr="00AC192A">
        <w:tc>
          <w:tcPr>
            <w:tcW w:w="988" w:type="dxa"/>
            <w:shd w:val="clear" w:color="auto" w:fill="auto"/>
          </w:tcPr>
          <w:p w:rsidR="00161C6F" w:rsidRPr="00536F1D" w:rsidRDefault="00161C6F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auto"/>
          </w:tcPr>
          <w:p w:rsidR="00161C6F" w:rsidRPr="00536F1D" w:rsidRDefault="00161C6F" w:rsidP="00AC192A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Цел:Превенция на рисковет</w:t>
            </w:r>
            <w:r w:rsidR="006D6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за здравето и живота на учениците</w:t>
            </w: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взаимодействието им с пътната система като участници в движението по пътищата</w:t>
            </w:r>
          </w:p>
        </w:tc>
      </w:tr>
      <w:tr w:rsidR="008552E3" w:rsidRPr="00536F1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314F7" w:rsidRPr="00536F1D" w:rsidRDefault="00E314F7" w:rsidP="00DC55E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2.1.</w:t>
            </w:r>
            <w:r w:rsidR="00DC55E9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8457E" w:rsidRPr="00536F1D" w:rsidRDefault="00DC55E9" w:rsidP="009A21D0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Оптимизирано о</w:t>
            </w:r>
            <w:r w:rsidR="00E314F7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бучение на ученици</w:t>
            </w:r>
            <w:r w:rsidR="006D6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</w:t>
            </w:r>
            <w:r w:rsidR="00E314F7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БДП в системата на образованието</w:t>
            </w:r>
            <w:r w:rsidR="00A8457E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25023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единна концептуална рамка</w:t>
            </w:r>
            <w:r w:rsidR="00A8457E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062BEB" w:rsidRPr="00AC192A" w:rsidRDefault="00062BEB" w:rsidP="00AC192A">
            <w:pPr>
              <w:pStyle w:val="a7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осъвременяване на учебната документация </w:t>
            </w:r>
            <w:r w:rsidR="00883935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A128F" w:rsidRPr="00AC192A" w:rsidRDefault="000A128F" w:rsidP="00AC192A">
            <w:pPr>
              <w:pStyle w:val="a7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заделяне на финансови, технически и човешки ресурси за обезпечаване на обучението по БДП</w:t>
            </w:r>
            <w:r w:rsidR="000A21F1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4CD" w:rsidRPr="00AC192A" w:rsidRDefault="00073904" w:rsidP="00AC192A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определяне на конкретни </w:t>
            </w:r>
            <w:r w:rsidR="009274CD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образователни 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цели като минимални изисквания за </w:t>
            </w:r>
            <w:r w:rsidR="00D061C3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по БДП</w:t>
            </w:r>
            <w:r w:rsidR="000A128F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 w:rsidR="006D6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училището</w:t>
            </w:r>
            <w:r w:rsidR="000A21F1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0A128F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8506A" w:rsidRPr="00AC192A" w:rsidRDefault="00A8457E" w:rsidP="00AC192A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интегрира</w:t>
            </w:r>
            <w:r w:rsidR="001B10BC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на </w:t>
            </w:r>
            <w:r w:rsidR="00664F73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темите </w:t>
            </w:r>
            <w:r w:rsidR="001B10BC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БДП </w:t>
            </w:r>
            <w:r w:rsidR="000A128F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664F73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темите от учебното съдържание по общоо</w:t>
            </w:r>
            <w:r w:rsidR="00883935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бразователните учебни предмети.</w:t>
            </w:r>
          </w:p>
          <w:p w:rsidR="0058506A" w:rsidRPr="00AC192A" w:rsidRDefault="009A21D0" w:rsidP="00AC192A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използване на 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учебни материали и подходи, адаптирани </w:t>
            </w:r>
            <w:r w:rsidR="008F3919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както 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към възрастта и зрелостта</w:t>
            </w:r>
            <w:r w:rsidR="009274CD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обучаваните</w:t>
            </w:r>
            <w:r w:rsidR="008F3919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така и към духа на времето</w:t>
            </w:r>
            <w:r w:rsidR="000A21F1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8506A" w:rsidRPr="00AC192A" w:rsidRDefault="0058506A" w:rsidP="00AC192A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с натрупване, при което всяко ниво на обучение надгражда предишното с цел прие</w:t>
            </w:r>
            <w:r w:rsidR="000A21F1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мственост и ефективен напредък;</w:t>
            </w:r>
          </w:p>
          <w:p w:rsidR="0058506A" w:rsidRPr="00AC192A" w:rsidRDefault="0058506A" w:rsidP="00AC192A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подпомагане на </w:t>
            </w:r>
            <w:r w:rsidR="00883935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учителите 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прилагането на националната политика по обучение в 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областта на БДП</w:t>
            </w:r>
            <w:r w:rsidR="000024DC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506A" w:rsidRPr="00AC192A" w:rsidRDefault="0058506A" w:rsidP="00AC192A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насоченост на </w:t>
            </w:r>
            <w:r w:rsidR="00AC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обучението по 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БДП не само към придобиване на знания и разбиране на правилата за движение, но и към промяна на нагласите и мотивацията</w:t>
            </w:r>
            <w:r w:rsidR="000024DC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AEC" w:rsidRPr="00536F1D" w:rsidRDefault="0058506A" w:rsidP="00F37F96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 w:rsidR="00883935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506A" w:rsidRPr="00536F1D" w:rsidRDefault="00B34AEC" w:rsidP="00B34AEC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осигуряване на механизъм за обратна връзка и оценка на ефективността от обучението по БДП</w:t>
            </w:r>
            <w:r w:rsidR="000024DC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C55E9" w:rsidRPr="00536F1D" w:rsidRDefault="00DC55E9" w:rsidP="00DC55E9">
            <w:pPr>
              <w:spacing w:before="80" w:after="8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Поставяне на темата във фокуса на обществен дебат</w:t>
            </w:r>
            <w:r w:rsidRPr="0053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5E9" w:rsidRPr="00536F1D" w:rsidRDefault="00DC55E9" w:rsidP="00DC55E9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Подобрено управление на дейностите за възпитание и обучение на учениците по БДП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14F7" w:rsidRPr="00536F1D" w:rsidRDefault="00E314F7" w:rsidP="00E314F7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Подготвени ученици в областта на БДП</w:t>
            </w:r>
            <w:r w:rsidR="00CE1029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14F7" w:rsidRPr="00536F1D" w:rsidRDefault="00E314F7" w:rsidP="00E314F7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314F7" w:rsidRPr="00536F1D" w:rsidRDefault="00883935" w:rsidP="000024DC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класни ръководители</w:t>
            </w:r>
            <w:r w:rsidR="00BA571D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14F7" w:rsidRPr="00536F1D" w:rsidRDefault="00E314F7" w:rsidP="00E314F7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мерки за подобряване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обучение</w:t>
            </w:r>
            <w:r w:rsidR="007623CD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ученици по БДП</w:t>
            </w:r>
            <w:r w:rsidR="000024DC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14F7" w:rsidRPr="00536F1D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024DC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248E6" w:rsidRPr="00536F1D" w:rsidRDefault="008248E6" w:rsidP="008248E6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</w:t>
            </w:r>
            <w:r w:rsidR="00883935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учителите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информация – регулярно за  заседания </w:t>
            </w:r>
            <w:r w:rsidR="00883935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ПС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годишно</w:t>
            </w:r>
            <w:r w:rsidR="00DC55E9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годишния доклад за изпълнение на политиката по БДП</w:t>
            </w:r>
            <w:r w:rsidR="00883935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директора.</w:t>
            </w:r>
          </w:p>
          <w:p w:rsidR="00E314F7" w:rsidRPr="00536F1D" w:rsidRDefault="00883935" w:rsidP="00E314F7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2E3" w:rsidRPr="00536F1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314F7" w:rsidRPr="00536F1D" w:rsidRDefault="00E314F7" w:rsidP="00283A9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2.1.</w:t>
            </w:r>
            <w:r w:rsidR="00883935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623B1" w:rsidRPr="00536F1D" w:rsidRDefault="00E314F7" w:rsidP="006D6320">
            <w:pPr>
              <w:spacing w:before="80" w:after="80"/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Организиране и провеждане </w:t>
            </w:r>
            <w:r w:rsidR="005623B1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 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извънкласни инициативи </w:t>
            </w:r>
            <w:r w:rsidR="00283A92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БДП 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ученици в системата на образованието</w:t>
            </w:r>
            <w:r w:rsidR="000024DC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314F7" w:rsidRPr="00536F1D" w:rsidRDefault="00E314F7" w:rsidP="00E314F7">
            <w:pPr>
              <w:spacing w:before="80" w:after="80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Подкрепа за творческите изяви на </w:t>
            </w:r>
            <w:r w:rsidR="006D6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учениците 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темата за БДП</w:t>
            </w:r>
            <w:r w:rsidR="000024DC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314F7" w:rsidRPr="00536F1D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314F7" w:rsidRPr="00536F1D" w:rsidRDefault="00883935" w:rsidP="00883935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CE6C5B" w:rsidRPr="00536F1D" w:rsidRDefault="00E314F7" w:rsidP="00CE6C5B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</w:t>
            </w:r>
            <w:r w:rsidR="00283A92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извънкласни 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инициативи </w:t>
            </w:r>
            <w:r w:rsidR="00CE6C5B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БДП 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 ученици в системата на образованието</w:t>
            </w:r>
            <w:r w:rsidR="000024DC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314F7" w:rsidRPr="00536F1D" w:rsidRDefault="00E314F7" w:rsidP="00CE6C5B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024DC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314F7" w:rsidRPr="00536F1D" w:rsidRDefault="00883935" w:rsidP="005C1BB2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8552E3" w:rsidRPr="00536F1D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:rsidR="00D269FF" w:rsidRPr="00536F1D" w:rsidRDefault="005C1BB2" w:rsidP="00D269FF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969" w:type="dxa"/>
            <w:shd w:val="clear" w:color="auto" w:fill="auto"/>
          </w:tcPr>
          <w:p w:rsidR="00D269FF" w:rsidRPr="00536F1D" w:rsidRDefault="005C1BB2" w:rsidP="006D6320">
            <w:pPr>
              <w:spacing w:before="80" w:after="80"/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</w:t>
            </w:r>
            <w:r w:rsidR="00BA571D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269FF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национални състезания по БДП, национални, регионални и общински извънкласни инициативи за ученици в системата на образованието, свързани с културата на движение по пътищата</w:t>
            </w:r>
            <w:r w:rsidR="000024DC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269FF" w:rsidRPr="00536F1D" w:rsidRDefault="00D269FF" w:rsidP="00D269FF">
            <w:pPr>
              <w:spacing w:before="80" w:after="80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Подкрепа за творческите изяви на </w:t>
            </w:r>
            <w:r w:rsidR="006D6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учениците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темата за БДП</w:t>
            </w:r>
            <w:r w:rsidR="000024DC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D269FF" w:rsidRPr="00536F1D" w:rsidRDefault="00D269FF" w:rsidP="00D269FF">
            <w:pPr>
              <w:spacing w:before="80" w:after="80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69FF" w:rsidRPr="00536F1D" w:rsidRDefault="005C1BB2" w:rsidP="005C1BB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D269FF" w:rsidRPr="00536F1D" w:rsidRDefault="00D269FF" w:rsidP="00D269FF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инициативи по БДП за ученици в системата на образованието</w:t>
            </w:r>
            <w:r w:rsidR="000024DC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D269FF" w:rsidRPr="00536F1D" w:rsidRDefault="00D269FF" w:rsidP="00D269FF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024DC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269FF" w:rsidRPr="00536F1D" w:rsidRDefault="00953619" w:rsidP="00D269FF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953619" w:rsidRPr="00536F1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953619" w:rsidRPr="00F35D72" w:rsidRDefault="00F35D72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953619" w:rsidRPr="00536F1D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Ограничаване на рисковете от ПТП при осъществява</w:t>
            </w:r>
            <w:r w:rsidR="00B65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на организиран превоз на ученици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:rsidR="00953619" w:rsidRPr="00536F1D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Осигуряване на безопасен тра</w:t>
            </w:r>
            <w:r w:rsidR="00B65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нспорт за учениците в средищното училище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953619" w:rsidRPr="00536F1D" w:rsidRDefault="00953619" w:rsidP="00AC192A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Усъвършенстване на контрола за безопасен превоз на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:rsidR="00E07D1E" w:rsidRPr="00536F1D" w:rsidRDefault="00E07D1E" w:rsidP="00E07D1E">
            <w:pPr>
              <w:spacing w:before="80" w:after="80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</w:t>
            </w:r>
          </w:p>
          <w:p w:rsidR="00953619" w:rsidRPr="00536F1D" w:rsidRDefault="00B65BE1" w:rsidP="00B65BE1">
            <w:pPr>
              <w:spacing w:before="80" w:after="80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Членове на щаб</w:t>
            </w:r>
            <w:r w:rsidR="00E07D1E" w:rsidRPr="00536F1D">
              <w:rPr>
                <w:rFonts w:ascii="Times New Roman" w:hAnsi="Times New Roman" w:cs="Times New Roman"/>
                <w:sz w:val="24"/>
                <w:szCs w:val="24"/>
              </w:rPr>
              <w:t xml:space="preserve"> за координация при природни бедствия, аварии, катастрофи и безопасност на движението на учениците</w:t>
            </w:r>
            <w:r w:rsidR="00E07D1E"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53619" w:rsidRPr="00536F1D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мерки за 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ограничаване на рисковете от ПТП при осъществяване на организиран превоз на деца.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619" w:rsidRPr="00536F1D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953619" w:rsidRPr="00536F1D" w:rsidRDefault="003D0FBC" w:rsidP="003D0FBC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учителите информация – регулярно за  заседания на ПС и годишно в годишния доклад за изпълнение на политиката по БДП на директора </w:t>
            </w:r>
          </w:p>
        </w:tc>
      </w:tr>
      <w:tr w:rsidR="00953619" w:rsidRPr="00536F1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953619" w:rsidRPr="00F35D72" w:rsidRDefault="00F35D72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953619" w:rsidRPr="00536F1D" w:rsidRDefault="003D0FBC" w:rsidP="00953619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Провеждане на кампании</w:t>
            </w:r>
            <w:r w:rsidR="00953619"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насочени към деца и ученици. </w:t>
            </w:r>
          </w:p>
          <w:p w:rsidR="00953619" w:rsidRPr="00536F1D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53619" w:rsidRPr="00536F1D" w:rsidRDefault="00953619" w:rsidP="00953619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Подготвени ученици в областта на БДП.</w:t>
            </w:r>
          </w:p>
          <w:p w:rsidR="00953619" w:rsidRPr="00536F1D" w:rsidRDefault="00953619" w:rsidP="00953619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:rsidR="00953619" w:rsidRPr="00536F1D" w:rsidRDefault="003D0FBC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953619" w:rsidRPr="00536F1D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кампанийни инициативи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областта на БДП, насочени към деца и ученици.  </w:t>
            </w:r>
          </w:p>
          <w:p w:rsidR="00953619" w:rsidRPr="00536F1D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953619" w:rsidRPr="00536F1D" w:rsidRDefault="003D0FBC" w:rsidP="003D0FBC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953619" w:rsidRPr="00536F1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953619" w:rsidRPr="00536F1D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2.1.6.1</w:t>
            </w:r>
          </w:p>
        </w:tc>
        <w:tc>
          <w:tcPr>
            <w:tcW w:w="3969" w:type="dxa"/>
            <w:shd w:val="clear" w:color="auto" w:fill="auto"/>
          </w:tcPr>
          <w:p w:rsidR="00953619" w:rsidRPr="00536F1D" w:rsidRDefault="00953619" w:rsidP="00953619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Провеждане на кампания „Пътят на първокласника“. </w:t>
            </w:r>
          </w:p>
        </w:tc>
        <w:tc>
          <w:tcPr>
            <w:tcW w:w="2551" w:type="dxa"/>
            <w:shd w:val="clear" w:color="auto" w:fill="auto"/>
          </w:tcPr>
          <w:p w:rsidR="00953619" w:rsidRPr="00536F1D" w:rsidRDefault="00953619" w:rsidP="00953619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:rsidR="00953619" w:rsidRPr="00536F1D" w:rsidRDefault="003D0FBC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953619" w:rsidRPr="00536F1D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:rsidR="00953619" w:rsidRPr="00536F1D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Срок:</w:t>
            </w:r>
          </w:p>
          <w:p w:rsidR="00953619" w:rsidRPr="00536F1D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15.09 – 30.09.2021 г.</w:t>
            </w:r>
          </w:p>
        </w:tc>
        <w:tc>
          <w:tcPr>
            <w:tcW w:w="2126" w:type="dxa"/>
            <w:shd w:val="clear" w:color="auto" w:fill="auto"/>
          </w:tcPr>
          <w:p w:rsidR="00953619" w:rsidRPr="00536F1D" w:rsidRDefault="003D0FBC" w:rsidP="001A0D74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333069" w:rsidRPr="00536F1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333069" w:rsidRPr="00F35D72" w:rsidRDefault="007E190D" w:rsidP="0033306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="00333069" w:rsidRPr="00F35D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33069" w:rsidRPr="00F35D72" w:rsidRDefault="00333069" w:rsidP="00333069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5D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Активизиране на дейността на училищния щаб в развитието на средата за обучение по БДП и оборудване на площадка на открито/стая за дейности при обучение по БДП </w:t>
            </w:r>
          </w:p>
        </w:tc>
        <w:tc>
          <w:tcPr>
            <w:tcW w:w="2551" w:type="dxa"/>
            <w:shd w:val="clear" w:color="auto" w:fill="auto"/>
          </w:tcPr>
          <w:p w:rsidR="00333069" w:rsidRPr="00F35D72" w:rsidRDefault="00333069" w:rsidP="00333069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5D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</w:t>
            </w:r>
            <w:r w:rsidRPr="00F35D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среда, и оказване на помощ в случай на опасност .</w:t>
            </w:r>
          </w:p>
        </w:tc>
        <w:tc>
          <w:tcPr>
            <w:tcW w:w="1984" w:type="dxa"/>
            <w:shd w:val="clear" w:color="auto" w:fill="auto"/>
          </w:tcPr>
          <w:p w:rsidR="00333069" w:rsidRPr="00F35D72" w:rsidRDefault="00333069" w:rsidP="00333069">
            <w:pPr>
              <w:spacing w:before="80" w:after="80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35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333069" w:rsidRPr="00F35D72" w:rsidRDefault="00333069" w:rsidP="00333069">
            <w:pPr>
              <w:spacing w:before="80" w:after="80"/>
              <w:ind w:right="7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5D72">
              <w:rPr>
                <w:rFonts w:ascii="Times New Roman" w:hAnsi="Times New Roman" w:cs="Times New Roman"/>
                <w:sz w:val="24"/>
                <w:szCs w:val="24"/>
              </w:rPr>
              <w:t>Членове на щаб за координация при природни бедствия, аварии, катастрофи и безопасност на движението на учениците</w:t>
            </w:r>
            <w:r w:rsidRPr="00F3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33069" w:rsidRPr="00F35D72" w:rsidRDefault="00333069" w:rsidP="0033306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D72">
              <w:rPr>
                <w:rFonts w:ascii="Times New Roman" w:eastAsia="Calibri" w:hAnsi="Times New Roman" w:cs="Times New Roman"/>
                <w:sz w:val="24"/>
                <w:szCs w:val="24"/>
              </w:rPr>
              <w:t>Дейност на училищния щаб</w:t>
            </w:r>
          </w:p>
          <w:p w:rsidR="00333069" w:rsidRPr="00F35D72" w:rsidRDefault="00333069" w:rsidP="0033306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F3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333069" w:rsidRPr="00F35D72" w:rsidRDefault="00333069" w:rsidP="003330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5D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Отчети за дейността на щаба</w:t>
            </w:r>
          </w:p>
          <w:p w:rsidR="00333069" w:rsidRPr="00F35D72" w:rsidRDefault="00333069" w:rsidP="003330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33069" w:rsidRPr="00536F1D" w:rsidTr="00B65BE1">
        <w:tc>
          <w:tcPr>
            <w:tcW w:w="988" w:type="dxa"/>
            <w:shd w:val="clear" w:color="auto" w:fill="auto"/>
          </w:tcPr>
          <w:p w:rsidR="00333069" w:rsidRPr="00536F1D" w:rsidRDefault="00333069" w:rsidP="0033306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907" w:type="dxa"/>
            <w:gridSpan w:val="6"/>
            <w:shd w:val="clear" w:color="auto" w:fill="auto"/>
          </w:tcPr>
          <w:p w:rsidR="00333069" w:rsidRPr="00536F1D" w:rsidRDefault="00333069" w:rsidP="0033306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Цел:</w:t>
            </w:r>
          </w:p>
          <w:p w:rsidR="00333069" w:rsidRPr="00536F1D" w:rsidRDefault="00333069" w:rsidP="0033306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Повишаване на обществената чувствителност към темата за БДП</w:t>
            </w:r>
          </w:p>
        </w:tc>
      </w:tr>
      <w:tr w:rsidR="00333069" w:rsidRPr="00536F1D" w:rsidTr="008552E3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:rsidR="00333069" w:rsidRPr="00333069" w:rsidRDefault="00333069" w:rsidP="0033306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30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:rsidR="00333069" w:rsidRPr="00333069" w:rsidRDefault="00333069" w:rsidP="0033306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30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:rsidR="00333069" w:rsidRPr="00333069" w:rsidRDefault="00333069" w:rsidP="00333069">
            <w:pPr>
              <w:spacing w:before="80" w:after="80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69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:rsidR="00333069" w:rsidRPr="00333069" w:rsidRDefault="00333069" w:rsidP="0033306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учители, класни ръководители  </w:t>
            </w:r>
          </w:p>
        </w:tc>
        <w:tc>
          <w:tcPr>
            <w:tcW w:w="3260" w:type="dxa"/>
            <w:shd w:val="clear" w:color="auto" w:fill="auto"/>
          </w:tcPr>
          <w:p w:rsidR="00333069" w:rsidRPr="00333069" w:rsidRDefault="00333069" w:rsidP="0033306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69">
              <w:rPr>
                <w:rFonts w:ascii="Times New Roman" w:eastAsia="Calibri" w:hAnsi="Times New Roman" w:cs="Times New Roman"/>
                <w:sz w:val="24"/>
                <w:szCs w:val="24"/>
              </w:rPr>
              <w:t>Организирано и проведено мероприятие.</w:t>
            </w:r>
          </w:p>
          <w:p w:rsidR="00333069" w:rsidRPr="00333069" w:rsidRDefault="00333069" w:rsidP="0033306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3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:rsidR="00333069" w:rsidRPr="00333069" w:rsidRDefault="00333069" w:rsidP="00333069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30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333069" w:rsidRPr="00536F1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333069" w:rsidRPr="00536F1D" w:rsidRDefault="00333069" w:rsidP="0033306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2.2.2 </w:t>
            </w:r>
          </w:p>
        </w:tc>
        <w:tc>
          <w:tcPr>
            <w:tcW w:w="3969" w:type="dxa"/>
            <w:shd w:val="clear" w:color="auto" w:fill="auto"/>
          </w:tcPr>
          <w:p w:rsidR="00333069" w:rsidRPr="00536F1D" w:rsidRDefault="00333069" w:rsidP="0033306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Отбелязване на Европейската седмица на мобилността, </w:t>
            </w:r>
            <w:r w:rsidRPr="0053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EDWARD</w:t>
            </w: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:rsidR="00333069" w:rsidRPr="00536F1D" w:rsidRDefault="00333069" w:rsidP="0033306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:rsidR="00333069" w:rsidRPr="00536F1D" w:rsidRDefault="00333069" w:rsidP="0033306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учители, класни ръководители  </w:t>
            </w:r>
          </w:p>
        </w:tc>
        <w:tc>
          <w:tcPr>
            <w:tcW w:w="3260" w:type="dxa"/>
            <w:shd w:val="clear" w:color="auto" w:fill="auto"/>
          </w:tcPr>
          <w:p w:rsidR="00333069" w:rsidRPr="00536F1D" w:rsidRDefault="00333069" w:rsidP="0033306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>Организирани и проведени мероприятия.</w:t>
            </w:r>
          </w:p>
          <w:p w:rsidR="00333069" w:rsidRPr="00536F1D" w:rsidRDefault="00333069" w:rsidP="0033306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3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:rsidR="00333069" w:rsidRPr="00536F1D" w:rsidRDefault="00333069" w:rsidP="00333069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</w:tbl>
    <w:p w:rsidR="00F5512E" w:rsidRPr="00536F1D" w:rsidRDefault="00F5512E" w:rsidP="00E314F7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5512E" w:rsidRPr="00536F1D" w:rsidSect="00536F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993" w:right="1417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BD" w:rsidRDefault="00AE33BD" w:rsidP="00FE7CE0">
      <w:pPr>
        <w:spacing w:after="0" w:line="240" w:lineRule="auto"/>
      </w:pPr>
      <w:r>
        <w:separator/>
      </w:r>
    </w:p>
  </w:endnote>
  <w:endnote w:type="continuationSeparator" w:id="0">
    <w:p w:rsidR="00AE33BD" w:rsidRDefault="00AE33BD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17" w:rsidRDefault="00325C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F9C" w:rsidRDefault="0086209A">
        <w:pPr>
          <w:pStyle w:val="a5"/>
          <w:jc w:val="right"/>
        </w:pPr>
        <w:r>
          <w:fldChar w:fldCharType="begin"/>
        </w:r>
        <w:r w:rsidR="00123F9C">
          <w:instrText xml:space="preserve"> PAGE   \* MERGEFORMAT </w:instrText>
        </w:r>
        <w:r>
          <w:fldChar w:fldCharType="separate"/>
        </w:r>
        <w:r w:rsidR="007E19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F9C" w:rsidRDefault="00123F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17" w:rsidRDefault="00325C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BD" w:rsidRDefault="00AE33BD" w:rsidP="00FE7CE0">
      <w:pPr>
        <w:spacing w:after="0" w:line="240" w:lineRule="auto"/>
      </w:pPr>
      <w:r>
        <w:separator/>
      </w:r>
    </w:p>
  </w:footnote>
  <w:footnote w:type="continuationSeparator" w:id="0">
    <w:p w:rsidR="00AE33BD" w:rsidRDefault="00AE33BD" w:rsidP="00FE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17" w:rsidRDefault="00325C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9C" w:rsidRPr="001546C9" w:rsidRDefault="00123F9C" w:rsidP="00123F9C">
    <w:pPr>
      <w:pStyle w:val="a4"/>
      <w:tabs>
        <w:tab w:val="left" w:pos="2112"/>
      </w:tabs>
    </w:pPr>
    <w:r>
      <w:tab/>
    </w:r>
  </w:p>
  <w:p w:rsidR="00123F9C" w:rsidRDefault="00123F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17" w:rsidRDefault="00325C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3F9C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594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0D74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59DF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5C17"/>
    <w:rsid w:val="00327340"/>
    <w:rsid w:val="00327B1B"/>
    <w:rsid w:val="00330F6C"/>
    <w:rsid w:val="00332046"/>
    <w:rsid w:val="00332621"/>
    <w:rsid w:val="00332C6B"/>
    <w:rsid w:val="00333069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1C11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0FBC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139C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14AF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6930"/>
    <w:rsid w:val="00477D63"/>
    <w:rsid w:val="00480348"/>
    <w:rsid w:val="00480354"/>
    <w:rsid w:val="0048123D"/>
    <w:rsid w:val="00481461"/>
    <w:rsid w:val="00481894"/>
    <w:rsid w:val="00481CD3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4906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2FB9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070F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6F1D"/>
    <w:rsid w:val="0053754C"/>
    <w:rsid w:val="0053761F"/>
    <w:rsid w:val="005422CC"/>
    <w:rsid w:val="005422D9"/>
    <w:rsid w:val="00542908"/>
    <w:rsid w:val="005430FD"/>
    <w:rsid w:val="005449A2"/>
    <w:rsid w:val="00546089"/>
    <w:rsid w:val="00546817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77D8E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1BB2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1A80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9784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320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0D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0B8D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209A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935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0EB7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2D55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619"/>
    <w:rsid w:val="0095372A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0DB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4115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92A"/>
    <w:rsid w:val="00AC1BB8"/>
    <w:rsid w:val="00AC1CF6"/>
    <w:rsid w:val="00AC23C9"/>
    <w:rsid w:val="00AC3EAC"/>
    <w:rsid w:val="00AC4968"/>
    <w:rsid w:val="00AC6142"/>
    <w:rsid w:val="00AC6691"/>
    <w:rsid w:val="00AC685F"/>
    <w:rsid w:val="00AD170A"/>
    <w:rsid w:val="00AD17DD"/>
    <w:rsid w:val="00AD2C73"/>
    <w:rsid w:val="00AD547E"/>
    <w:rsid w:val="00AD7202"/>
    <w:rsid w:val="00AE0A1F"/>
    <w:rsid w:val="00AE0F00"/>
    <w:rsid w:val="00AE11AF"/>
    <w:rsid w:val="00AE33BD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E75"/>
    <w:rsid w:val="00B35230"/>
    <w:rsid w:val="00B35681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5470"/>
    <w:rsid w:val="00B65B27"/>
    <w:rsid w:val="00B65BE1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93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403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3B55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3CB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07D1E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2D07"/>
    <w:rsid w:val="00F335D4"/>
    <w:rsid w:val="00F34073"/>
    <w:rsid w:val="00F3456C"/>
    <w:rsid w:val="00F34F97"/>
    <w:rsid w:val="00F35B32"/>
    <w:rsid w:val="00F35D7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6527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086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4C59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22A0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8E"/>
  </w:style>
  <w:style w:type="paragraph" w:styleId="10">
    <w:name w:val="heading 1"/>
    <w:basedOn w:val="a"/>
    <w:next w:val="a"/>
    <w:link w:val="11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FE7CE0"/>
  </w:style>
  <w:style w:type="character" w:customStyle="1" w:styleId="11">
    <w:name w:val="Заглавие 1 Знак"/>
    <w:basedOn w:val="a0"/>
    <w:link w:val="10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FE7CE0"/>
  </w:style>
  <w:style w:type="paragraph" w:customStyle="1" w:styleId="Footer1">
    <w:name w:val="Footer1"/>
    <w:basedOn w:val="a"/>
    <w:next w:val="a5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FE7CE0"/>
  </w:style>
  <w:style w:type="character" w:customStyle="1" w:styleId="Hyperlink1">
    <w:name w:val="Hyperlink1"/>
    <w:basedOn w:val="a0"/>
    <w:uiPriority w:val="99"/>
    <w:unhideWhenUsed/>
    <w:rsid w:val="00FE7C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FE7CE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FE7CE0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E7CE0"/>
  </w:style>
  <w:style w:type="paragraph" w:customStyle="1" w:styleId="1">
    <w:name w:val="Точки1"/>
    <w:basedOn w:val="a"/>
    <w:next w:val="a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FE7CE0"/>
  </w:style>
  <w:style w:type="paragraph" w:customStyle="1" w:styleId="TOC11">
    <w:name w:val="TOC 11"/>
    <w:basedOn w:val="a"/>
    <w:next w:val="a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a0"/>
    <w:rsid w:val="00FE7CE0"/>
  </w:style>
  <w:style w:type="character" w:customStyle="1" w:styleId="12">
    <w:name w:val="Шрифт на абзаца по подразбиране1"/>
    <w:rsid w:val="00FE7CE0"/>
  </w:style>
  <w:style w:type="character" w:customStyle="1" w:styleId="Heading1Char1">
    <w:name w:val="Heading 1 Char1"/>
    <w:basedOn w:val="a0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FE7CE0"/>
  </w:style>
  <w:style w:type="paragraph" w:styleId="a5">
    <w:name w:val="footer"/>
    <w:basedOn w:val="a"/>
    <w:link w:val="af5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FE7CE0"/>
  </w:style>
  <w:style w:type="character" w:styleId="af6">
    <w:name w:val="Hyperlink"/>
    <w:basedOn w:val="a0"/>
    <w:uiPriority w:val="99"/>
    <w:unhideWhenUsed/>
    <w:rsid w:val="00FE7CE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7CE0"/>
    <w:pPr>
      <w:ind w:left="720"/>
      <w:contextualSpacing/>
    </w:pPr>
  </w:style>
  <w:style w:type="table" w:styleId="ab">
    <w:name w:val="Table Grid"/>
    <w:basedOn w:val="a1"/>
    <w:uiPriority w:val="39"/>
    <w:rsid w:val="00FE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f7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FE7CE0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FE7CE0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лавие 5 Знак"/>
    <w:basedOn w:val="a0"/>
    <w:link w:val="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123F9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155A-9D74-40D9-BC72-3554888C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Direktor</cp:lastModifiedBy>
  <cp:revision>32</cp:revision>
  <dcterms:created xsi:type="dcterms:W3CDTF">2021-03-24T12:16:00Z</dcterms:created>
  <dcterms:modified xsi:type="dcterms:W3CDTF">2021-03-30T09:10:00Z</dcterms:modified>
</cp:coreProperties>
</file>