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F8" w:rsidRDefault="00ED22F8" w:rsidP="007100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7100B8">
        <w:rPr>
          <w:rFonts w:ascii="Times New Roman" w:hAnsi="Times New Roman" w:cs="Times New Roman"/>
          <w:b/>
          <w:sz w:val="32"/>
          <w:szCs w:val="32"/>
          <w:lang w:val="bg-BG"/>
        </w:rPr>
        <w:t xml:space="preserve">Основно училище „Васил Левски“ </w:t>
      </w:r>
      <w:r w:rsidR="007100B8">
        <w:rPr>
          <w:rFonts w:ascii="Times New Roman" w:hAnsi="Times New Roman" w:cs="Times New Roman"/>
          <w:b/>
          <w:sz w:val="32"/>
          <w:szCs w:val="32"/>
          <w:lang w:val="bg-BG"/>
        </w:rPr>
        <w:t>–</w:t>
      </w:r>
      <w:r w:rsidRPr="007100B8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Белене</w:t>
      </w:r>
    </w:p>
    <w:p w:rsidR="007100B8" w:rsidRDefault="007100B8" w:rsidP="007100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Белене, ул. „Епископ Евгений Босилков“ №1</w:t>
      </w:r>
    </w:p>
    <w:p w:rsidR="007100B8" w:rsidRPr="007100B8" w:rsidRDefault="007100B8" w:rsidP="007100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0658/3 48 34; 3 69 94 е</w:t>
      </w:r>
      <w:r>
        <w:rPr>
          <w:rFonts w:ascii="Times New Roman" w:hAnsi="Times New Roman" w:cs="Times New Roman"/>
          <w:b/>
          <w:sz w:val="32"/>
          <w:szCs w:val="32"/>
        </w:rPr>
        <w:t>-mail: vasillevskibelene@abv.bg</w:t>
      </w:r>
    </w:p>
    <w:p w:rsidR="007100B8" w:rsidRDefault="007100B8" w:rsidP="007100B8">
      <w:pPr>
        <w:jc w:val="right"/>
        <w:rPr>
          <w:b/>
          <w:sz w:val="24"/>
          <w:szCs w:val="24"/>
          <w:lang w:val="bg-BG"/>
        </w:rPr>
      </w:pPr>
    </w:p>
    <w:p w:rsidR="007100B8" w:rsidRDefault="007100B8" w:rsidP="007100B8">
      <w:pPr>
        <w:ind w:left="576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100B8">
        <w:rPr>
          <w:rFonts w:ascii="Times New Roman" w:hAnsi="Times New Roman" w:cs="Times New Roman"/>
          <w:sz w:val="24"/>
          <w:szCs w:val="24"/>
          <w:lang w:val="bg-BG"/>
        </w:rPr>
        <w:t>Утвърдил:</w:t>
      </w:r>
    </w:p>
    <w:p w:rsidR="007100B8" w:rsidRDefault="007100B8" w:rsidP="007100B8">
      <w:pPr>
        <w:ind w:left="5760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Р. Богданова</w:t>
      </w:r>
    </w:p>
    <w:p w:rsidR="007100B8" w:rsidRDefault="007100B8" w:rsidP="007100B8">
      <w:pPr>
        <w:jc w:val="right"/>
        <w:rPr>
          <w:rFonts w:ascii="Times New Roman" w:hAnsi="Times New Roman" w:cs="Times New Roman"/>
          <w:i/>
          <w:lang w:val="bg-BG"/>
        </w:rPr>
      </w:pPr>
      <w:r w:rsidRPr="007100B8">
        <w:rPr>
          <w:rFonts w:ascii="Times New Roman" w:hAnsi="Times New Roman" w:cs="Times New Roman"/>
          <w:i/>
          <w:lang w:val="bg-BG"/>
        </w:rPr>
        <w:t xml:space="preserve">Директор на ОУ „В. Левски“ </w:t>
      </w:r>
      <w:r>
        <w:rPr>
          <w:rFonts w:ascii="Times New Roman" w:hAnsi="Times New Roman" w:cs="Times New Roman"/>
          <w:i/>
          <w:lang w:val="bg-BG"/>
        </w:rPr>
        <w:t>–</w:t>
      </w:r>
      <w:r w:rsidRPr="007100B8">
        <w:rPr>
          <w:rFonts w:ascii="Times New Roman" w:hAnsi="Times New Roman" w:cs="Times New Roman"/>
          <w:i/>
          <w:lang w:val="bg-BG"/>
        </w:rPr>
        <w:t xml:space="preserve"> Белене</w:t>
      </w:r>
    </w:p>
    <w:p w:rsidR="007100B8" w:rsidRPr="007100B8" w:rsidRDefault="007100B8" w:rsidP="007100B8">
      <w:pPr>
        <w:jc w:val="right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 xml:space="preserve">Заповед № РД-15-      /   </w:t>
      </w:r>
    </w:p>
    <w:p w:rsidR="007100B8" w:rsidRPr="007100B8" w:rsidRDefault="007100B8" w:rsidP="007100B8">
      <w:pPr>
        <w:jc w:val="right"/>
        <w:rPr>
          <w:b/>
          <w:sz w:val="24"/>
          <w:szCs w:val="24"/>
          <w:lang w:val="bg-BG"/>
        </w:rPr>
      </w:pPr>
    </w:p>
    <w:p w:rsidR="00482B44" w:rsidRDefault="00AF2AEB" w:rsidP="007100B8">
      <w:pPr>
        <w:spacing w:after="0"/>
        <w:jc w:val="center"/>
        <w:rPr>
          <w:b/>
          <w:sz w:val="32"/>
          <w:szCs w:val="32"/>
          <w:lang w:val="bg-BG"/>
        </w:rPr>
      </w:pPr>
      <w:r w:rsidRPr="007100B8">
        <w:rPr>
          <w:b/>
          <w:sz w:val="32"/>
          <w:szCs w:val="32"/>
          <w:lang w:val="bg-BG"/>
        </w:rPr>
        <w:t xml:space="preserve">ГРАФИК </w:t>
      </w:r>
    </w:p>
    <w:p w:rsidR="007100B8" w:rsidRDefault="007100B8" w:rsidP="007100B8">
      <w:pPr>
        <w:spacing w:after="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</w:t>
      </w:r>
      <w:r w:rsidRPr="007100B8">
        <w:rPr>
          <w:sz w:val="28"/>
          <w:szCs w:val="28"/>
          <w:lang w:val="bg-BG"/>
        </w:rPr>
        <w:t>а провеждане на консултации с ученици</w:t>
      </w:r>
    </w:p>
    <w:p w:rsidR="007100B8" w:rsidRPr="007100B8" w:rsidRDefault="007100B8" w:rsidP="007100B8">
      <w:pPr>
        <w:spacing w:after="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учебна 2024/2025 година</w:t>
      </w:r>
    </w:p>
    <w:p w:rsidR="00AF2AEB" w:rsidRDefault="00AF2AEB" w:rsidP="00AF2AEB">
      <w:pPr>
        <w:jc w:val="center"/>
        <w:rPr>
          <w:b/>
          <w:sz w:val="36"/>
          <w:szCs w:val="36"/>
          <w:lang w:val="bg-BG"/>
        </w:rPr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704"/>
        <w:gridCol w:w="4206"/>
        <w:gridCol w:w="2338"/>
        <w:gridCol w:w="2338"/>
      </w:tblGrid>
      <w:tr w:rsidR="00021CFF" w:rsidTr="00021CFF">
        <w:tc>
          <w:tcPr>
            <w:tcW w:w="704" w:type="dxa"/>
          </w:tcPr>
          <w:p w:rsidR="00AF2AEB" w:rsidRPr="00AF2AEB" w:rsidRDefault="00AF2AEB" w:rsidP="00AF2AEB">
            <w:pPr>
              <w:jc w:val="center"/>
              <w:rPr>
                <w:b/>
                <w:sz w:val="36"/>
                <w:szCs w:val="36"/>
                <w:lang w:val="bg-BG"/>
              </w:rPr>
            </w:pPr>
            <w:r w:rsidRPr="00AF2AEB">
              <w:rPr>
                <w:b/>
                <w:sz w:val="36"/>
                <w:szCs w:val="36"/>
                <w:lang w:val="bg-BG"/>
              </w:rPr>
              <w:t>№</w:t>
            </w:r>
          </w:p>
        </w:tc>
        <w:tc>
          <w:tcPr>
            <w:tcW w:w="4206" w:type="dxa"/>
          </w:tcPr>
          <w:p w:rsidR="00AF2AEB" w:rsidRPr="00AF2AEB" w:rsidRDefault="00AF2AEB" w:rsidP="00AF2AEB">
            <w:pPr>
              <w:jc w:val="center"/>
              <w:rPr>
                <w:b/>
                <w:sz w:val="36"/>
                <w:szCs w:val="36"/>
                <w:lang w:val="bg-BG"/>
              </w:rPr>
            </w:pPr>
            <w:r w:rsidRPr="00AF2AEB">
              <w:rPr>
                <w:b/>
                <w:sz w:val="36"/>
                <w:szCs w:val="36"/>
                <w:lang w:val="bg-BG"/>
              </w:rPr>
              <w:t>Преподавател</w:t>
            </w:r>
          </w:p>
        </w:tc>
        <w:tc>
          <w:tcPr>
            <w:tcW w:w="2338" w:type="dxa"/>
          </w:tcPr>
          <w:p w:rsidR="00AF2AEB" w:rsidRPr="00AF2AEB" w:rsidRDefault="00AF2AEB" w:rsidP="00AF2AEB">
            <w:pPr>
              <w:jc w:val="center"/>
              <w:rPr>
                <w:b/>
                <w:sz w:val="36"/>
                <w:szCs w:val="36"/>
                <w:lang w:val="bg-BG"/>
              </w:rPr>
            </w:pPr>
            <w:r w:rsidRPr="00AF2AEB">
              <w:rPr>
                <w:b/>
                <w:sz w:val="36"/>
                <w:szCs w:val="36"/>
                <w:lang w:val="bg-BG"/>
              </w:rPr>
              <w:t>Ден</w:t>
            </w:r>
          </w:p>
        </w:tc>
        <w:tc>
          <w:tcPr>
            <w:tcW w:w="2338" w:type="dxa"/>
          </w:tcPr>
          <w:p w:rsidR="00AF2AEB" w:rsidRPr="00AF2AEB" w:rsidRDefault="00AF2AEB" w:rsidP="00AF2AEB">
            <w:pPr>
              <w:jc w:val="center"/>
              <w:rPr>
                <w:b/>
                <w:sz w:val="36"/>
                <w:szCs w:val="36"/>
                <w:lang w:val="bg-BG"/>
              </w:rPr>
            </w:pPr>
            <w:r w:rsidRPr="00AF2AEB">
              <w:rPr>
                <w:b/>
                <w:sz w:val="36"/>
                <w:szCs w:val="36"/>
                <w:lang w:val="bg-BG"/>
              </w:rPr>
              <w:t>Час</w:t>
            </w:r>
          </w:p>
        </w:tc>
      </w:tr>
      <w:tr w:rsidR="00021CFF" w:rsidTr="007100B8">
        <w:trPr>
          <w:trHeight w:val="338"/>
        </w:trPr>
        <w:tc>
          <w:tcPr>
            <w:tcW w:w="704" w:type="dxa"/>
            <w:vMerge w:val="restart"/>
          </w:tcPr>
          <w:p w:rsidR="00AF2AEB" w:rsidRPr="00AF2AEB" w:rsidRDefault="00AF2AEB" w:rsidP="00AF2AE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  <w:vMerge w:val="restart"/>
          </w:tcPr>
          <w:p w:rsidR="00AF2AEB" w:rsidRDefault="00AF2AEB" w:rsidP="00021C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Симона Ковачева</w:t>
            </w:r>
          </w:p>
        </w:tc>
        <w:tc>
          <w:tcPr>
            <w:tcW w:w="2338" w:type="dxa"/>
          </w:tcPr>
          <w:p w:rsidR="00AF2AEB" w:rsidRDefault="00DA204A" w:rsidP="00021C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2338" w:type="dxa"/>
          </w:tcPr>
          <w:p w:rsidR="00AF2AEB" w:rsidRDefault="00DA204A" w:rsidP="00021C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14:40 – 15:2</w:t>
            </w:r>
            <w:r w:rsidR="00AF2AEB">
              <w:rPr>
                <w:sz w:val="24"/>
                <w:szCs w:val="24"/>
                <w:lang w:val="bg-BG"/>
              </w:rPr>
              <w:t>0</w:t>
            </w:r>
          </w:p>
        </w:tc>
      </w:tr>
      <w:tr w:rsidR="00021CFF" w:rsidTr="007100B8">
        <w:trPr>
          <w:trHeight w:val="428"/>
        </w:trPr>
        <w:tc>
          <w:tcPr>
            <w:tcW w:w="704" w:type="dxa"/>
            <w:vMerge/>
          </w:tcPr>
          <w:p w:rsidR="00AF2AEB" w:rsidRDefault="00AF2AEB" w:rsidP="00AF2AE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  <w:vMerge/>
          </w:tcPr>
          <w:p w:rsidR="00AF2AEB" w:rsidRDefault="00AF2AEB" w:rsidP="00021CF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38" w:type="dxa"/>
          </w:tcPr>
          <w:p w:rsidR="00AF2AEB" w:rsidRDefault="00DA204A" w:rsidP="00021C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Сряда </w:t>
            </w:r>
          </w:p>
        </w:tc>
        <w:tc>
          <w:tcPr>
            <w:tcW w:w="2338" w:type="dxa"/>
          </w:tcPr>
          <w:p w:rsidR="00AF2AEB" w:rsidRDefault="00AF2AEB" w:rsidP="00021C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15:20 – 16:00</w:t>
            </w:r>
          </w:p>
        </w:tc>
      </w:tr>
      <w:tr w:rsidR="00021CFF" w:rsidTr="007100B8">
        <w:trPr>
          <w:trHeight w:val="421"/>
        </w:trPr>
        <w:tc>
          <w:tcPr>
            <w:tcW w:w="704" w:type="dxa"/>
            <w:vMerge w:val="restart"/>
          </w:tcPr>
          <w:p w:rsidR="00AF2AEB" w:rsidRPr="00AF2AEB" w:rsidRDefault="00AF2AEB" w:rsidP="00AF2AE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  <w:vMerge w:val="restart"/>
          </w:tcPr>
          <w:p w:rsidR="00AF2AEB" w:rsidRDefault="00AF2AEB" w:rsidP="00021C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Александра Митрикова</w:t>
            </w:r>
          </w:p>
        </w:tc>
        <w:tc>
          <w:tcPr>
            <w:tcW w:w="2338" w:type="dxa"/>
          </w:tcPr>
          <w:p w:rsidR="00AF2AEB" w:rsidRDefault="00DA204A" w:rsidP="00021C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2338" w:type="dxa"/>
          </w:tcPr>
          <w:p w:rsidR="00AF2AEB" w:rsidRDefault="00AF2AEB" w:rsidP="00021C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15:20 – 16:00</w:t>
            </w:r>
          </w:p>
        </w:tc>
      </w:tr>
      <w:tr w:rsidR="00021CFF" w:rsidTr="007100B8">
        <w:trPr>
          <w:trHeight w:val="399"/>
        </w:trPr>
        <w:tc>
          <w:tcPr>
            <w:tcW w:w="704" w:type="dxa"/>
            <w:vMerge/>
          </w:tcPr>
          <w:p w:rsidR="00AF2AEB" w:rsidRDefault="00AF2AEB" w:rsidP="00AF2AEB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  <w:vMerge/>
          </w:tcPr>
          <w:p w:rsidR="00AF2AEB" w:rsidRDefault="00AF2AEB" w:rsidP="00021CF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38" w:type="dxa"/>
          </w:tcPr>
          <w:p w:rsidR="00AF2AEB" w:rsidRDefault="00AF2AEB" w:rsidP="00021C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2338" w:type="dxa"/>
          </w:tcPr>
          <w:p w:rsidR="00AF2AEB" w:rsidRDefault="00DA204A" w:rsidP="00021C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15:20 – 16:0</w:t>
            </w:r>
            <w:r w:rsidR="00AF2AEB">
              <w:rPr>
                <w:sz w:val="24"/>
                <w:szCs w:val="24"/>
                <w:lang w:val="bg-BG"/>
              </w:rPr>
              <w:t>0</w:t>
            </w:r>
          </w:p>
        </w:tc>
      </w:tr>
      <w:tr w:rsidR="00DA204A" w:rsidTr="00DA204A">
        <w:trPr>
          <w:trHeight w:val="349"/>
        </w:trPr>
        <w:tc>
          <w:tcPr>
            <w:tcW w:w="704" w:type="dxa"/>
            <w:vMerge w:val="restart"/>
          </w:tcPr>
          <w:p w:rsidR="00DA204A" w:rsidRPr="00DA204A" w:rsidRDefault="00DA204A" w:rsidP="00DA204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  <w:vMerge w:val="restart"/>
          </w:tcPr>
          <w:p w:rsidR="00DA204A" w:rsidRDefault="00DA204A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Елка Данева</w:t>
            </w:r>
          </w:p>
        </w:tc>
        <w:tc>
          <w:tcPr>
            <w:tcW w:w="2338" w:type="dxa"/>
          </w:tcPr>
          <w:p w:rsidR="00DA204A" w:rsidRDefault="00DA204A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Вторник </w:t>
            </w:r>
          </w:p>
        </w:tc>
        <w:tc>
          <w:tcPr>
            <w:tcW w:w="2338" w:type="dxa"/>
          </w:tcPr>
          <w:p w:rsidR="00DA204A" w:rsidRDefault="00DA204A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14:00 – 15:20</w:t>
            </w:r>
          </w:p>
        </w:tc>
      </w:tr>
      <w:tr w:rsidR="00DA204A" w:rsidTr="007100B8">
        <w:trPr>
          <w:trHeight w:val="353"/>
        </w:trPr>
        <w:tc>
          <w:tcPr>
            <w:tcW w:w="704" w:type="dxa"/>
            <w:vMerge/>
          </w:tcPr>
          <w:p w:rsidR="00DA204A" w:rsidRPr="00AF2AEB" w:rsidRDefault="00DA204A" w:rsidP="00DA204A">
            <w:pPr>
              <w:pStyle w:val="ListParagraph"/>
              <w:ind w:left="501"/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  <w:vMerge/>
          </w:tcPr>
          <w:p w:rsidR="00DA204A" w:rsidRDefault="00DA204A" w:rsidP="00AF2AE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38" w:type="dxa"/>
          </w:tcPr>
          <w:p w:rsidR="00DA204A" w:rsidRDefault="00DA204A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Понеделник </w:t>
            </w:r>
          </w:p>
        </w:tc>
        <w:tc>
          <w:tcPr>
            <w:tcW w:w="2338" w:type="dxa"/>
          </w:tcPr>
          <w:p w:rsidR="00DA204A" w:rsidRDefault="00DA204A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15:20 – 16:00</w:t>
            </w:r>
          </w:p>
        </w:tc>
      </w:tr>
      <w:tr w:rsidR="00021CFF" w:rsidTr="007100B8">
        <w:trPr>
          <w:trHeight w:val="359"/>
        </w:trPr>
        <w:tc>
          <w:tcPr>
            <w:tcW w:w="704" w:type="dxa"/>
            <w:vMerge w:val="restart"/>
          </w:tcPr>
          <w:p w:rsidR="00021CFF" w:rsidRPr="00AF2AEB" w:rsidRDefault="00021CFF" w:rsidP="00AF2AE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  <w:vMerge w:val="restart"/>
          </w:tcPr>
          <w:p w:rsidR="00021CFF" w:rsidRDefault="00021CFF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Ирина Линова</w:t>
            </w:r>
          </w:p>
        </w:tc>
        <w:tc>
          <w:tcPr>
            <w:tcW w:w="2338" w:type="dxa"/>
          </w:tcPr>
          <w:p w:rsidR="00021CFF" w:rsidRP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Вторник </w:t>
            </w:r>
          </w:p>
        </w:tc>
        <w:tc>
          <w:tcPr>
            <w:tcW w:w="2338" w:type="dxa"/>
          </w:tcPr>
          <w:p w:rsidR="00021CFF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14:00 – 14:4</w:t>
            </w:r>
            <w:r w:rsidR="00021CFF">
              <w:rPr>
                <w:sz w:val="24"/>
                <w:szCs w:val="24"/>
                <w:lang w:val="bg-BG"/>
              </w:rPr>
              <w:t>0</w:t>
            </w:r>
          </w:p>
        </w:tc>
      </w:tr>
      <w:tr w:rsidR="00021CFF" w:rsidTr="007100B8">
        <w:trPr>
          <w:trHeight w:val="350"/>
        </w:trPr>
        <w:tc>
          <w:tcPr>
            <w:tcW w:w="704" w:type="dxa"/>
            <w:vMerge/>
          </w:tcPr>
          <w:p w:rsidR="00021CFF" w:rsidRPr="00AF2AEB" w:rsidRDefault="00021CFF" w:rsidP="00021CFF">
            <w:pPr>
              <w:pStyle w:val="ListParagraph"/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  <w:vMerge/>
          </w:tcPr>
          <w:p w:rsidR="00021CFF" w:rsidRDefault="00021CFF" w:rsidP="00AF2AE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38" w:type="dxa"/>
          </w:tcPr>
          <w:p w:rsidR="00021CFF" w:rsidRDefault="00021CFF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="00DC25AB">
              <w:rPr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2338" w:type="dxa"/>
          </w:tcPr>
          <w:p w:rsidR="00021CFF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12:20 – 13:0</w:t>
            </w:r>
            <w:r w:rsidR="00021CFF">
              <w:rPr>
                <w:sz w:val="24"/>
                <w:szCs w:val="24"/>
                <w:lang w:val="bg-BG"/>
              </w:rPr>
              <w:t>0</w:t>
            </w:r>
          </w:p>
        </w:tc>
      </w:tr>
      <w:tr w:rsidR="00021CFF" w:rsidTr="0043069A">
        <w:trPr>
          <w:trHeight w:val="411"/>
        </w:trPr>
        <w:tc>
          <w:tcPr>
            <w:tcW w:w="704" w:type="dxa"/>
            <w:vMerge w:val="restart"/>
          </w:tcPr>
          <w:p w:rsidR="00021CFF" w:rsidRPr="00AF2AEB" w:rsidRDefault="00021CFF" w:rsidP="00021CF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  <w:vMerge w:val="restart"/>
          </w:tcPr>
          <w:p w:rsidR="00021CFF" w:rsidRDefault="00021CFF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Великча Петкова</w:t>
            </w:r>
          </w:p>
        </w:tc>
        <w:tc>
          <w:tcPr>
            <w:tcW w:w="2338" w:type="dxa"/>
          </w:tcPr>
          <w:p w:rsidR="00021CFF" w:rsidRDefault="00021CFF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Вторник </w:t>
            </w:r>
          </w:p>
        </w:tc>
        <w:tc>
          <w:tcPr>
            <w:tcW w:w="2338" w:type="dxa"/>
          </w:tcPr>
          <w:p w:rsidR="00021CFF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11:30 – 12:1</w:t>
            </w:r>
            <w:r w:rsidR="00021CFF">
              <w:rPr>
                <w:sz w:val="24"/>
                <w:szCs w:val="24"/>
                <w:lang w:val="bg-BG"/>
              </w:rPr>
              <w:t>0</w:t>
            </w:r>
          </w:p>
        </w:tc>
      </w:tr>
      <w:tr w:rsidR="00021CFF" w:rsidTr="007100B8">
        <w:trPr>
          <w:trHeight w:val="349"/>
        </w:trPr>
        <w:tc>
          <w:tcPr>
            <w:tcW w:w="704" w:type="dxa"/>
            <w:vMerge/>
          </w:tcPr>
          <w:p w:rsidR="00021CFF" w:rsidRPr="00AF2AEB" w:rsidRDefault="00021CFF" w:rsidP="00021CFF">
            <w:pPr>
              <w:pStyle w:val="ListParagraph"/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  <w:vMerge/>
          </w:tcPr>
          <w:p w:rsidR="00021CFF" w:rsidRDefault="00021CFF" w:rsidP="00AF2AE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38" w:type="dxa"/>
          </w:tcPr>
          <w:p w:rsidR="00021CFF" w:rsidRDefault="00021CFF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Сряда </w:t>
            </w:r>
          </w:p>
        </w:tc>
        <w:tc>
          <w:tcPr>
            <w:tcW w:w="2338" w:type="dxa"/>
          </w:tcPr>
          <w:p w:rsidR="00021CFF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14:00 – 14</w:t>
            </w:r>
            <w:r w:rsidR="00021CFF">
              <w:rPr>
                <w:sz w:val="24"/>
                <w:szCs w:val="24"/>
                <w:lang w:val="bg-BG"/>
              </w:rPr>
              <w:t>:40</w:t>
            </w:r>
          </w:p>
        </w:tc>
      </w:tr>
      <w:tr w:rsidR="00021CFF" w:rsidTr="0043069A">
        <w:trPr>
          <w:trHeight w:val="436"/>
        </w:trPr>
        <w:tc>
          <w:tcPr>
            <w:tcW w:w="704" w:type="dxa"/>
          </w:tcPr>
          <w:p w:rsidR="00AF2AEB" w:rsidRPr="00AF2AEB" w:rsidRDefault="00AF2AEB" w:rsidP="00021CF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</w:tcPr>
          <w:p w:rsidR="00AF2AEB" w:rsidRDefault="00021CFF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Росица Крекманова</w:t>
            </w:r>
          </w:p>
        </w:tc>
        <w:tc>
          <w:tcPr>
            <w:tcW w:w="2338" w:type="dxa"/>
          </w:tcPr>
          <w:p w:rsidR="00AF2AEB" w:rsidRDefault="00021CFF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Петък </w:t>
            </w:r>
          </w:p>
        </w:tc>
        <w:tc>
          <w:tcPr>
            <w:tcW w:w="2338" w:type="dxa"/>
          </w:tcPr>
          <w:p w:rsidR="00AF2AEB" w:rsidRDefault="00021CFF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14:00 – 14:40</w:t>
            </w:r>
          </w:p>
          <w:p w:rsid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14:40 – 15:20</w:t>
            </w:r>
          </w:p>
        </w:tc>
      </w:tr>
      <w:tr w:rsidR="00DC25AB" w:rsidTr="00DC25AB">
        <w:trPr>
          <w:trHeight w:val="690"/>
        </w:trPr>
        <w:tc>
          <w:tcPr>
            <w:tcW w:w="704" w:type="dxa"/>
          </w:tcPr>
          <w:p w:rsidR="00DC25AB" w:rsidRPr="00AF2AEB" w:rsidRDefault="00DC25AB" w:rsidP="00021CF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</w:tcPr>
          <w:p w:rsid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Галя Дамянова</w:t>
            </w:r>
          </w:p>
        </w:tc>
        <w:tc>
          <w:tcPr>
            <w:tcW w:w="2338" w:type="dxa"/>
          </w:tcPr>
          <w:p w:rsid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Понеделник </w:t>
            </w:r>
          </w:p>
        </w:tc>
        <w:tc>
          <w:tcPr>
            <w:tcW w:w="2338" w:type="dxa"/>
          </w:tcPr>
          <w:p w:rsid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13:50 – 14:40</w:t>
            </w:r>
          </w:p>
          <w:p w:rsid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14:40 – 15:20</w:t>
            </w:r>
          </w:p>
        </w:tc>
      </w:tr>
      <w:tr w:rsidR="00DC25AB" w:rsidTr="007100B8">
        <w:trPr>
          <w:trHeight w:val="576"/>
        </w:trPr>
        <w:tc>
          <w:tcPr>
            <w:tcW w:w="704" w:type="dxa"/>
          </w:tcPr>
          <w:p w:rsidR="00DC25AB" w:rsidRPr="00AF2AEB" w:rsidRDefault="00DC25AB" w:rsidP="00021CF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</w:tcPr>
          <w:p w:rsid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Стефка Свиленска</w:t>
            </w:r>
          </w:p>
        </w:tc>
        <w:tc>
          <w:tcPr>
            <w:tcW w:w="2338" w:type="dxa"/>
          </w:tcPr>
          <w:p w:rsid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Понеделник </w:t>
            </w:r>
          </w:p>
        </w:tc>
        <w:tc>
          <w:tcPr>
            <w:tcW w:w="2338" w:type="dxa"/>
          </w:tcPr>
          <w:p w:rsid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13:10 – 13:45</w:t>
            </w:r>
          </w:p>
          <w:p w:rsid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13:50 – 15:20</w:t>
            </w:r>
          </w:p>
        </w:tc>
      </w:tr>
      <w:tr w:rsidR="00DC25AB" w:rsidTr="007100B8">
        <w:trPr>
          <w:trHeight w:val="265"/>
        </w:trPr>
        <w:tc>
          <w:tcPr>
            <w:tcW w:w="704" w:type="dxa"/>
          </w:tcPr>
          <w:p w:rsidR="00DC25AB" w:rsidRPr="00AF2AEB" w:rsidRDefault="00DC25AB" w:rsidP="00021CF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</w:tcPr>
          <w:p w:rsid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Красимира Босилков</w:t>
            </w:r>
            <w:bookmarkStart w:id="0" w:name="_GoBack"/>
            <w:bookmarkEnd w:id="0"/>
            <w:r>
              <w:rPr>
                <w:sz w:val="24"/>
                <w:szCs w:val="24"/>
                <w:lang w:val="bg-BG"/>
              </w:rPr>
              <w:t>а</w:t>
            </w:r>
          </w:p>
        </w:tc>
        <w:tc>
          <w:tcPr>
            <w:tcW w:w="2338" w:type="dxa"/>
          </w:tcPr>
          <w:p w:rsid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Понеделник </w:t>
            </w:r>
          </w:p>
        </w:tc>
        <w:tc>
          <w:tcPr>
            <w:tcW w:w="2338" w:type="dxa"/>
          </w:tcPr>
          <w:p w:rsidR="00DC25AB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14:40 – 15:20</w:t>
            </w:r>
          </w:p>
        </w:tc>
      </w:tr>
      <w:tr w:rsidR="00021CFF" w:rsidTr="007100B8">
        <w:trPr>
          <w:trHeight w:val="254"/>
        </w:trPr>
        <w:tc>
          <w:tcPr>
            <w:tcW w:w="704" w:type="dxa"/>
          </w:tcPr>
          <w:p w:rsidR="00021CFF" w:rsidRPr="00AF2AEB" w:rsidRDefault="00021CFF" w:rsidP="00021CF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bg-BG"/>
              </w:rPr>
            </w:pPr>
          </w:p>
        </w:tc>
        <w:tc>
          <w:tcPr>
            <w:tcW w:w="4206" w:type="dxa"/>
          </w:tcPr>
          <w:p w:rsidR="00021CFF" w:rsidRDefault="00021CFF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Румяна Богданова</w:t>
            </w:r>
          </w:p>
        </w:tc>
        <w:tc>
          <w:tcPr>
            <w:tcW w:w="2338" w:type="dxa"/>
          </w:tcPr>
          <w:p w:rsidR="00021CFF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2338" w:type="dxa"/>
          </w:tcPr>
          <w:p w:rsidR="00021CFF" w:rsidRDefault="00DC25AB" w:rsidP="00AF2AE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14:00 – 14:4</w:t>
            </w:r>
            <w:r w:rsidR="00021CFF">
              <w:rPr>
                <w:sz w:val="24"/>
                <w:szCs w:val="24"/>
                <w:lang w:val="bg-BG"/>
              </w:rPr>
              <w:t>0</w:t>
            </w:r>
          </w:p>
        </w:tc>
      </w:tr>
    </w:tbl>
    <w:p w:rsidR="00AF2AEB" w:rsidRDefault="00AF2AEB" w:rsidP="00AF2AEB">
      <w:pPr>
        <w:rPr>
          <w:sz w:val="24"/>
          <w:szCs w:val="24"/>
          <w:lang w:val="bg-BG"/>
        </w:rPr>
      </w:pPr>
    </w:p>
    <w:p w:rsidR="0043069A" w:rsidRDefault="0043069A" w:rsidP="00AF2AEB">
      <w:pPr>
        <w:rPr>
          <w:sz w:val="24"/>
          <w:szCs w:val="24"/>
          <w:lang w:val="bg-BG"/>
        </w:rPr>
      </w:pPr>
    </w:p>
    <w:p w:rsidR="0043069A" w:rsidRPr="00AF2AEB" w:rsidRDefault="0043069A" w:rsidP="00AF2AEB">
      <w:pPr>
        <w:rPr>
          <w:sz w:val="24"/>
          <w:szCs w:val="24"/>
          <w:lang w:val="bg-BG"/>
        </w:rPr>
      </w:pPr>
    </w:p>
    <w:sectPr w:rsidR="0043069A" w:rsidRPr="00AF2AEB" w:rsidSect="007100B8">
      <w:pgSz w:w="12240" w:h="15840" w:code="1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40" w:rsidRDefault="00AB5440" w:rsidP="00ED22F8">
      <w:pPr>
        <w:spacing w:after="0" w:line="240" w:lineRule="auto"/>
      </w:pPr>
      <w:r>
        <w:separator/>
      </w:r>
    </w:p>
  </w:endnote>
  <w:endnote w:type="continuationSeparator" w:id="0">
    <w:p w:rsidR="00AB5440" w:rsidRDefault="00AB5440" w:rsidP="00ED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40" w:rsidRDefault="00AB5440" w:rsidP="00ED22F8">
      <w:pPr>
        <w:spacing w:after="0" w:line="240" w:lineRule="auto"/>
      </w:pPr>
      <w:r>
        <w:separator/>
      </w:r>
    </w:p>
  </w:footnote>
  <w:footnote w:type="continuationSeparator" w:id="0">
    <w:p w:rsidR="00AB5440" w:rsidRDefault="00AB5440" w:rsidP="00ED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1330"/>
    <w:multiLevelType w:val="hybridMultilevel"/>
    <w:tmpl w:val="2536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F7BED"/>
    <w:multiLevelType w:val="hybridMultilevel"/>
    <w:tmpl w:val="47223EF8"/>
    <w:lvl w:ilvl="0" w:tplc="25F0C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50FE3"/>
    <w:multiLevelType w:val="hybridMultilevel"/>
    <w:tmpl w:val="9864D53C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DA"/>
    <w:rsid w:val="00021CFF"/>
    <w:rsid w:val="00365D70"/>
    <w:rsid w:val="0043069A"/>
    <w:rsid w:val="0043763C"/>
    <w:rsid w:val="00482B44"/>
    <w:rsid w:val="007100B8"/>
    <w:rsid w:val="00AB5440"/>
    <w:rsid w:val="00AF2AEB"/>
    <w:rsid w:val="00DA204A"/>
    <w:rsid w:val="00DC25AB"/>
    <w:rsid w:val="00EA78DA"/>
    <w:rsid w:val="00E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44C9"/>
  <w15:chartTrackingRefBased/>
  <w15:docId w15:val="{98E6D12A-E1CC-4054-A0A2-A10FA8C3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AEB"/>
    <w:pPr>
      <w:ind w:left="720"/>
      <w:contextualSpacing/>
    </w:pPr>
  </w:style>
  <w:style w:type="table" w:styleId="TableGrid">
    <w:name w:val="Table Grid"/>
    <w:basedOn w:val="TableNormal"/>
    <w:uiPriority w:val="39"/>
    <w:rsid w:val="00AF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2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F8"/>
  </w:style>
  <w:style w:type="paragraph" w:styleId="Footer">
    <w:name w:val="footer"/>
    <w:basedOn w:val="Normal"/>
    <w:link w:val="FooterChar"/>
    <w:uiPriority w:val="99"/>
    <w:unhideWhenUsed/>
    <w:rsid w:val="00ED22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F8"/>
  </w:style>
  <w:style w:type="paragraph" w:styleId="BalloonText">
    <w:name w:val="Balloon Text"/>
    <w:basedOn w:val="Normal"/>
    <w:link w:val="BalloonTextChar"/>
    <w:uiPriority w:val="99"/>
    <w:semiHidden/>
    <w:unhideWhenUsed/>
    <w:rsid w:val="0036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2023-10-13T10:43:00Z</cp:lastPrinted>
  <dcterms:created xsi:type="dcterms:W3CDTF">2023-10-13T10:16:00Z</dcterms:created>
  <dcterms:modified xsi:type="dcterms:W3CDTF">2024-10-09T09:58:00Z</dcterms:modified>
</cp:coreProperties>
</file>